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344285"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DA036E" w:rsidRPr="00B7056F" w:rsidRDefault="00DA036E"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344285"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place">
        <w:smartTag w:uri="urn:schemas-microsoft-com:office:smarttags" w:element="City">
          <w:r w:rsidRPr="00091157">
            <w:rPr>
              <w:b/>
              <w:sz w:val="26"/>
            </w:rPr>
            <w:t>HYDERABAD</w:t>
          </w:r>
        </w:smartTag>
      </w:smartTag>
    </w:p>
    <w:p w:rsidR="00A362FD" w:rsidRPr="00091157" w:rsidRDefault="00344285" w:rsidP="00A362FD">
      <w:pPr>
        <w:pStyle w:val="xl52"/>
        <w:spacing w:before="0" w:beforeAutospacing="0" w:after="0" w:afterAutospacing="0"/>
        <w:textAlignment w:val="auto"/>
        <w:rPr>
          <w:rFonts w:ascii="Times New Roman" w:hAnsi="Times New Roman" w:cs="Times New Roman"/>
          <w:bCs w:val="0"/>
          <w:szCs w:val="20"/>
        </w:rPr>
      </w:pPr>
      <w:r w:rsidRPr="00344285">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DA036E" w:rsidRPr="00072407" w:rsidRDefault="00DA036E" w:rsidP="00E1481F">
                    <w:pPr>
                      <w:pStyle w:val="Heading2"/>
                      <w:jc w:val="center"/>
                      <w:rPr>
                        <w:rFonts w:ascii="Bookman Old Style" w:hAnsi="Bookman Old Style"/>
                        <w:b/>
                        <w:sz w:val="16"/>
                        <w:szCs w:val="16"/>
                      </w:rPr>
                    </w:pPr>
                  </w:p>
                  <w:p w:rsidR="00DA036E" w:rsidRPr="00A44683" w:rsidRDefault="00DA036E" w:rsidP="00E1481F">
                    <w:pPr>
                      <w:pStyle w:val="Heading2"/>
                      <w:jc w:val="center"/>
                      <w:rPr>
                        <w:rFonts w:ascii="Arial" w:hAnsi="Arial" w:cs="Arial"/>
                        <w:b/>
                        <w:bCs/>
                        <w:sz w:val="18"/>
                        <w:szCs w:val="18"/>
                        <w:u w:val="single"/>
                      </w:rPr>
                    </w:pPr>
                    <w:r w:rsidRPr="00A44683">
                      <w:rPr>
                        <w:rFonts w:ascii="Arial" w:hAnsi="Arial" w:cs="Arial"/>
                        <w:b/>
                        <w:bCs/>
                        <w:sz w:val="18"/>
                        <w:szCs w:val="18"/>
                        <w:u w:val="single"/>
                      </w:rPr>
                      <w:t xml:space="preserve">DISTRIBUTION COMPANY OF </w:t>
                    </w:r>
                    <w:proofErr w:type="gramStart"/>
                    <w:r w:rsidRPr="00A44683">
                      <w:rPr>
                        <w:rFonts w:ascii="Arial" w:hAnsi="Arial" w:cs="Arial"/>
                        <w:b/>
                        <w:bCs/>
                        <w:sz w:val="18"/>
                        <w:szCs w:val="18"/>
                        <w:u w:val="single"/>
                      </w:rPr>
                      <w:t>TELANGANA  LTD</w:t>
                    </w:r>
                    <w:proofErr w:type="gramEnd"/>
                  </w:p>
                  <w:p w:rsidR="00DA036E" w:rsidRPr="00072407" w:rsidRDefault="00DA036E"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DA036E" w:rsidRPr="005D781A" w:rsidRDefault="00DA036E"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DA036E" w:rsidRPr="005D781A" w:rsidRDefault="00DA036E"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proofErr w:type="gramStart"/>
      <w:r w:rsidRPr="00091157">
        <w:rPr>
          <w:b/>
          <w:sz w:val="28"/>
          <w:szCs w:val="28"/>
        </w:rPr>
        <w:t>BID No.</w:t>
      </w:r>
      <w:proofErr w:type="gramEnd"/>
      <w:r w:rsidR="00F45BB2">
        <w:rPr>
          <w:b/>
          <w:sz w:val="28"/>
          <w:szCs w:val="28"/>
        </w:rPr>
        <w:t xml:space="preserve"> </w:t>
      </w:r>
      <w:r w:rsidR="00C0162E">
        <w:rPr>
          <w:b/>
          <w:sz w:val="32"/>
          <w:szCs w:val="32"/>
        </w:rPr>
        <w:t>Chief Engineer</w:t>
      </w:r>
      <w:r w:rsidRPr="00091157">
        <w:rPr>
          <w:b/>
          <w:sz w:val="32"/>
          <w:szCs w:val="32"/>
        </w:rPr>
        <w:t>/Master Plan /GH/</w:t>
      </w:r>
      <w:r w:rsidR="00C0162E">
        <w:rPr>
          <w:b/>
          <w:sz w:val="32"/>
          <w:szCs w:val="32"/>
        </w:rPr>
        <w:t>TGSPDCL</w:t>
      </w:r>
      <w:proofErr w:type="gramStart"/>
      <w:r w:rsidRPr="00091157">
        <w:rPr>
          <w:b/>
          <w:sz w:val="32"/>
          <w:szCs w:val="32"/>
        </w:rPr>
        <w:t>:</w:t>
      </w:r>
      <w:r w:rsidR="007F61A3">
        <w:rPr>
          <w:b/>
          <w:color w:val="0070C0"/>
          <w:sz w:val="32"/>
          <w:szCs w:val="32"/>
        </w:rPr>
        <w:t>08</w:t>
      </w:r>
      <w:proofErr w:type="gramEnd"/>
      <w:r w:rsidR="007F61A3">
        <w:rPr>
          <w:b/>
          <w:color w:val="0070C0"/>
          <w:sz w:val="32"/>
          <w:szCs w:val="32"/>
        </w:rPr>
        <w:t>/2024-25</w:t>
      </w:r>
      <w:r w:rsidR="001B76AC" w:rsidRPr="00091157">
        <w:rPr>
          <w:b/>
          <w:color w:val="0070C0"/>
          <w:sz w:val="32"/>
          <w:szCs w:val="32"/>
        </w:rPr>
        <w:t>.</w:t>
      </w:r>
    </w:p>
    <w:p w:rsidR="007F3172" w:rsidRDefault="00602177" w:rsidP="007F3172">
      <w:pPr>
        <w:pStyle w:val="xl52"/>
        <w:jc w:val="both"/>
        <w:rPr>
          <w:rFonts w:ascii="Book Antiqua" w:eastAsia="Calibri" w:hAnsi="Book Antiqua"/>
        </w:rPr>
      </w:pPr>
      <w:r w:rsidRPr="00091157">
        <w:rPr>
          <w:rFonts w:ascii="Times New Roman" w:hAnsi="Times New Roman" w:cs="Times New Roman"/>
          <w:bCs w:val="0"/>
          <w:sz w:val="26"/>
          <w:szCs w:val="26"/>
        </w:rPr>
        <w:t>NAME OF THE WORK</w:t>
      </w:r>
      <w:r w:rsidRPr="00091157">
        <w:rPr>
          <w:rFonts w:ascii="Times New Roman" w:hAnsi="Times New Roman" w:cs="Times New Roman"/>
          <w:bCs w:val="0"/>
          <w:sz w:val="28"/>
          <w:szCs w:val="28"/>
        </w:rPr>
        <w:t>:</w:t>
      </w:r>
      <w:r w:rsidR="00370A9D" w:rsidRPr="00370A9D">
        <w:rPr>
          <w:rFonts w:ascii="Times New Roman" w:hAnsi="Times New Roman" w:cs="Times New Roman"/>
        </w:rPr>
        <w:t xml:space="preserve"> </w:t>
      </w:r>
      <w:r w:rsidR="0067093C" w:rsidRPr="0067093C">
        <w:rPr>
          <w:rFonts w:ascii="Book Antiqua" w:eastAsia="Calibri" w:hAnsi="Book Antiqua"/>
        </w:rPr>
        <w:t xml:space="preserve">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MASTER PLAN CIRCLE, HYDERABAD </w:t>
      </w:r>
      <w:r w:rsidR="0067093C">
        <w:rPr>
          <w:rFonts w:ascii="Book Antiqua" w:eastAsia="Calibri" w:hAnsi="Book Antiqua"/>
        </w:rPr>
        <w:t>OF MASTERPLAN ZONE</w:t>
      </w:r>
      <w:r w:rsidR="0067093C" w:rsidRPr="0067093C">
        <w:rPr>
          <w:rFonts w:ascii="Book Antiqua" w:eastAsia="Calibri" w:hAnsi="Book Antiqua"/>
        </w:rPr>
        <w:t xml:space="preserve"> IN RAJENDRA NAGAR CONSTITUENCY</w:t>
      </w:r>
      <w:r w:rsidR="002E596D">
        <w:rPr>
          <w:rFonts w:ascii="Book Antiqua" w:eastAsia="Calibri" w:hAnsi="Book Antiqua"/>
        </w:rPr>
        <w:t xml:space="preserve"> </w:t>
      </w:r>
      <w:r w:rsidR="002E596D" w:rsidRPr="007F3172">
        <w:rPr>
          <w:rFonts w:ascii="Book Antiqua" w:eastAsia="Calibri" w:hAnsi="Book Antiqua"/>
        </w:rPr>
        <w:t>UNDER T&amp; D IMPROVEMENT WORKS</w:t>
      </w:r>
      <w:r w:rsidR="0067093C">
        <w:rPr>
          <w:rFonts w:ascii="Book Antiqua" w:eastAsia="Calibri" w:hAnsi="Book Antiqua"/>
        </w:rPr>
        <w:t>.</w:t>
      </w:r>
    </w:p>
    <w:p w:rsidR="00A362FD" w:rsidRPr="00091157" w:rsidRDefault="00A362FD" w:rsidP="007F3172">
      <w:pPr>
        <w:pStyle w:val="xl52"/>
        <w:rPr>
          <w:b w:val="0"/>
          <w:sz w:val="26"/>
          <w:szCs w:val="26"/>
        </w:rPr>
      </w:pPr>
      <w:r w:rsidRPr="00091157">
        <w:rPr>
          <w:sz w:val="26"/>
          <w:szCs w:val="26"/>
        </w:rPr>
        <w:t>PART-I</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w:t>
      </w:r>
      <w:proofErr w:type="gramStart"/>
      <w:r w:rsidR="00906CF8" w:rsidRPr="00091157">
        <w:rPr>
          <w:b/>
          <w:sz w:val="28"/>
        </w:rPr>
        <w:t>Fax :</w:t>
      </w:r>
      <w:proofErr w:type="gramEnd"/>
      <w:r w:rsidR="00906CF8" w:rsidRPr="00091157">
        <w:rPr>
          <w:b/>
          <w:sz w:val="28"/>
        </w:rPr>
        <w:t xml:space="preserve">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555B62">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7F3172" w:rsidRDefault="00A362FD" w:rsidP="007F3172">
      <w:pPr>
        <w:pStyle w:val="xl52"/>
        <w:jc w:val="both"/>
        <w:rPr>
          <w:rFonts w:ascii="Book Antiqua" w:eastAsia="Calibri" w:hAnsi="Book Antiqua"/>
        </w:rPr>
      </w:pPr>
      <w:r w:rsidRPr="00091157">
        <w:rPr>
          <w:rFonts w:ascii="Times New Roman" w:hAnsi="Times New Roman" w:cs="Times New Roman"/>
        </w:rPr>
        <w:t>Bids are invited through e-</w:t>
      </w:r>
      <w:r w:rsidR="00E2744A" w:rsidRPr="00091157">
        <w:rPr>
          <w:rFonts w:ascii="Times New Roman" w:hAnsi="Times New Roman" w:cs="Times New Roman"/>
        </w:rPr>
        <w:t>Tendering</w:t>
      </w:r>
      <w:r w:rsidRPr="00091157">
        <w:rPr>
          <w:rFonts w:ascii="Times New Roman" w:hAnsi="Times New Roman" w:cs="Times New Roman"/>
        </w:rPr>
        <w:t xml:space="preserve"> from eligible </w:t>
      </w:r>
      <w:r w:rsidR="00D77124" w:rsidRPr="00091157">
        <w:rPr>
          <w:rFonts w:ascii="Times New Roman" w:hAnsi="Times New Roman" w:cs="Times New Roman"/>
        </w:rPr>
        <w:t>Bidders</w:t>
      </w:r>
      <w:r w:rsidRPr="00091157">
        <w:rPr>
          <w:rFonts w:ascii="Times New Roman" w:hAnsi="Times New Roman" w:cs="Times New Roman"/>
        </w:rPr>
        <w:t xml:space="preserve"> for</w:t>
      </w:r>
      <w:r w:rsidR="00D50B8A">
        <w:rPr>
          <w:rFonts w:ascii="Times New Roman" w:hAnsi="Times New Roman" w:cs="Times New Roman"/>
        </w:rPr>
        <w:t xml:space="preserve"> </w:t>
      </w:r>
      <w:r w:rsidR="00787402" w:rsidRPr="00091157">
        <w:rPr>
          <w:rFonts w:ascii="Times New Roman" w:hAnsi="Times New Roman" w:cs="Times New Roman"/>
          <w:b w:val="0"/>
        </w:rPr>
        <w:t xml:space="preserve">the </w:t>
      </w:r>
      <w:r w:rsidR="00D5417D" w:rsidRPr="00091157">
        <w:rPr>
          <w:rFonts w:ascii="Times New Roman" w:hAnsi="Times New Roman" w:cs="Times New Roman"/>
          <w:b w:val="0"/>
          <w:spacing w:val="-3"/>
        </w:rPr>
        <w:t>work of</w:t>
      </w:r>
      <w:r w:rsidR="00D50B8A">
        <w:rPr>
          <w:rFonts w:ascii="Times New Roman" w:hAnsi="Times New Roman" w:cs="Times New Roman"/>
          <w:b w:val="0"/>
          <w:spacing w:val="-3"/>
        </w:rPr>
        <w:t xml:space="preserve"> </w:t>
      </w:r>
      <w:r w:rsidR="007F464E"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sidR="007F464E">
        <w:rPr>
          <w:rFonts w:ascii="Book Antiqua" w:eastAsia="Calibri" w:hAnsi="Book Antiqua"/>
        </w:rPr>
        <w:t xml:space="preserve">r Plan Circle, Hyderabad of Master Plan Zone </w:t>
      </w:r>
      <w:r w:rsidR="007F464E" w:rsidRPr="007F464E">
        <w:rPr>
          <w:rFonts w:ascii="Book Antiqua" w:eastAsia="Calibri" w:hAnsi="Book Antiqua"/>
        </w:rPr>
        <w:t>in Rajendra Nagar Constituency</w:t>
      </w:r>
      <w:r w:rsidR="009032CA">
        <w:rPr>
          <w:rFonts w:ascii="Book Antiqua" w:eastAsia="Calibri" w:hAnsi="Book Antiqua"/>
        </w:rPr>
        <w:t xml:space="preserve"> </w:t>
      </w:r>
      <w:r w:rsidR="009032CA" w:rsidRPr="007F3172">
        <w:rPr>
          <w:rFonts w:ascii="Book Antiqua" w:eastAsia="Calibri" w:hAnsi="Book Antiqua"/>
        </w:rPr>
        <w:t>under T&amp; D Improvement works</w:t>
      </w:r>
      <w:r w:rsidR="007F3172" w:rsidRPr="007F3172">
        <w:rPr>
          <w:rFonts w:ascii="Book Antiqua" w:eastAsia="Calibri" w:hAnsi="Book Antiqua"/>
        </w:rPr>
        <w:t>.</w:t>
      </w:r>
    </w:p>
    <w:p w:rsidR="00A362FD" w:rsidRPr="00091157" w:rsidRDefault="004E50F3" w:rsidP="00374490">
      <w:pPr>
        <w:pStyle w:val="xl52"/>
        <w:jc w:val="both"/>
        <w:rPr>
          <w:rFonts w:ascii="Times New Roman" w:eastAsia="Calibri" w:hAnsi="Times New Roman" w:cs="Times New Roman"/>
          <w:color w:val="FF0000"/>
        </w:rPr>
      </w:pPr>
      <w:r w:rsidRPr="00091157">
        <w:rPr>
          <w:rFonts w:ascii="Times New Roman" w:eastAsia="Calibri" w:hAnsi="Times New Roman" w:cs="Times New Roman"/>
        </w:rPr>
        <w:t>The Bid document will be made available from</w:t>
      </w:r>
      <w:r w:rsidR="00F53560">
        <w:rPr>
          <w:rFonts w:ascii="Times New Roman" w:eastAsia="Calibri" w:hAnsi="Times New Roman" w:cs="Times New Roman"/>
        </w:rPr>
        <w:t xml:space="preserve"> dt.</w:t>
      </w:r>
      <w:r w:rsidR="007F61A3">
        <w:rPr>
          <w:rFonts w:ascii="Times New Roman" w:eastAsia="Calibri" w:hAnsi="Times New Roman" w:cs="Times New Roman"/>
          <w:color w:val="FF0000"/>
        </w:rPr>
        <w:t>21.08.2024</w:t>
      </w:r>
      <w:r w:rsidR="00F53560">
        <w:rPr>
          <w:rFonts w:ascii="Times New Roman" w:eastAsia="Calibri" w:hAnsi="Times New Roman" w:cs="Times New Roman"/>
          <w:color w:val="FF0000"/>
        </w:rPr>
        <w:t xml:space="preserve"> </w:t>
      </w:r>
      <w:r w:rsidR="002C1BBC" w:rsidRPr="00091157">
        <w:rPr>
          <w:rFonts w:ascii="Times New Roman" w:eastAsia="Calibri" w:hAnsi="Times New Roman" w:cs="Times New Roman"/>
        </w:rPr>
        <w:t>from</w:t>
      </w:r>
      <w:r w:rsidR="007A0FDD" w:rsidRPr="00091157">
        <w:rPr>
          <w:rFonts w:ascii="Times New Roman" w:eastAsia="Calibri" w:hAnsi="Times New Roman" w:cs="Times New Roman"/>
          <w:color w:val="FF0000"/>
        </w:rPr>
        <w:t xml:space="preserve"> 1</w:t>
      </w:r>
      <w:r w:rsidR="009C6EAE" w:rsidRPr="00091157">
        <w:rPr>
          <w:rFonts w:ascii="Times New Roman" w:eastAsia="Calibri" w:hAnsi="Times New Roman" w:cs="Times New Roman"/>
          <w:color w:val="FF0000"/>
        </w:rPr>
        <w:t>5</w:t>
      </w:r>
      <w:r w:rsidR="007A0FDD" w:rsidRPr="00091157">
        <w:rPr>
          <w:rFonts w:ascii="Times New Roman" w:eastAsia="Calibri" w:hAnsi="Times New Roman" w:cs="Times New Roman"/>
          <w:color w:val="FF0000"/>
        </w:rPr>
        <w:t xml:space="preserve">.00Hrs </w:t>
      </w:r>
      <w:r w:rsidR="00430B44" w:rsidRPr="00091157">
        <w:rPr>
          <w:rFonts w:ascii="Times New Roman" w:eastAsia="Calibri" w:hAnsi="Times New Roman" w:cs="Times New Roman"/>
        </w:rPr>
        <w:t>and</w:t>
      </w:r>
      <w:r w:rsidRPr="00091157">
        <w:rPr>
          <w:rFonts w:ascii="Times New Roman" w:eastAsia="Calibri" w:hAnsi="Times New Roman" w:cs="Times New Roman"/>
        </w:rPr>
        <w:t xml:space="preserve"> the last date for </w:t>
      </w:r>
      <w:r w:rsidR="005D781A" w:rsidRPr="00091157">
        <w:rPr>
          <w:rFonts w:ascii="Times New Roman" w:eastAsia="Calibri" w:hAnsi="Times New Roman" w:cs="Times New Roman"/>
        </w:rPr>
        <w:t>uploading</w:t>
      </w:r>
      <w:r w:rsidRPr="00091157">
        <w:rPr>
          <w:rFonts w:ascii="Times New Roman" w:eastAsia="Calibri" w:hAnsi="Times New Roman" w:cs="Times New Roman"/>
        </w:rPr>
        <w:t xml:space="preserve"> of Bid is</w:t>
      </w:r>
      <w:r w:rsidR="00F53560">
        <w:rPr>
          <w:rFonts w:ascii="Times New Roman" w:eastAsia="Calibri" w:hAnsi="Times New Roman" w:cs="Times New Roman"/>
        </w:rPr>
        <w:t xml:space="preserve"> dt.</w:t>
      </w:r>
      <w:r w:rsidR="007F61A3">
        <w:rPr>
          <w:rFonts w:ascii="Times New Roman" w:eastAsia="Calibri" w:hAnsi="Times New Roman" w:cs="Times New Roman"/>
          <w:color w:val="FF0000"/>
        </w:rPr>
        <w:t>04.09.2024</w:t>
      </w:r>
      <w:r w:rsidR="007214AF" w:rsidRPr="00091157">
        <w:rPr>
          <w:rFonts w:ascii="Times New Roman" w:eastAsia="Calibri" w:hAnsi="Times New Roman" w:cs="Times New Roman"/>
        </w:rPr>
        <w:t>by</w:t>
      </w:r>
      <w:r w:rsidRPr="00091157">
        <w:rPr>
          <w:rFonts w:ascii="Times New Roman" w:eastAsia="Calibri" w:hAnsi="Times New Roman" w:cs="Times New Roman"/>
          <w:color w:val="FF0000"/>
        </w:rPr>
        <w:t>1</w:t>
      </w:r>
      <w:r w:rsidR="009C6EAE" w:rsidRPr="00091157">
        <w:rPr>
          <w:rFonts w:ascii="Times New Roman" w:eastAsia="Calibri" w:hAnsi="Times New Roman" w:cs="Times New Roman"/>
          <w:color w:val="FF0000"/>
        </w:rPr>
        <w:t>5</w:t>
      </w:r>
      <w:r w:rsidRPr="00091157">
        <w:rPr>
          <w:rFonts w:ascii="Times New Roman" w:eastAsia="Calibri" w:hAnsi="Times New Roman" w:cs="Times New Roman"/>
          <w:color w:val="FF0000"/>
        </w:rPr>
        <w:t>.00Hrs</w:t>
      </w:r>
      <w:r w:rsidR="00A362FD" w:rsidRPr="00091157">
        <w:rPr>
          <w:rFonts w:ascii="Times New Roman" w:eastAsia="Calibri" w:hAnsi="Times New Roman" w:cs="Times New Roman"/>
          <w:color w:val="FF0000"/>
        </w:rPr>
        <w:t xml:space="preserve">.   </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852E30" w:rsidRPr="005B739B">
          <w:rPr>
            <w:rStyle w:val="Hyperlink"/>
          </w:rPr>
          <w:t>https://tgsouthernpower.org</w:t>
        </w:r>
      </w:hyperlink>
      <w:r w:rsidR="00852E30">
        <w:t xml:space="preserve"> </w:t>
      </w:r>
      <w:r w:rsidR="00852E30" w:rsidRPr="00090EFB">
        <w:rPr>
          <w:b/>
          <w:bCs/>
        </w:rPr>
        <w:t xml:space="preserve"> &amp; </w:t>
      </w:r>
      <w:hyperlink r:id="rId11" w:history="1">
        <w:r w:rsidR="00852E30" w:rsidRPr="0021247E">
          <w:rPr>
            <w:rStyle w:val="Hyperlink"/>
            <w:b/>
            <w:sz w:val="22"/>
            <w:szCs w:val="22"/>
          </w:rPr>
          <w:t>https://tender.telangana.gov.in</w:t>
        </w:r>
      </w:hyperlink>
      <w:proofErr w:type="gramStart"/>
      <w:r w:rsidR="00852E30" w:rsidRPr="00090EFB">
        <w:rPr>
          <w:b/>
          <w:bCs/>
          <w:u w:val="single"/>
        </w:rPr>
        <w:t>.</w:t>
      </w:r>
      <w:r w:rsidRPr="00091157">
        <w:rPr>
          <w:b/>
          <w:bCs/>
          <w:u w:val="single"/>
        </w:rPr>
        <w:t>.</w:t>
      </w:r>
      <w:proofErr w:type="gramEnd"/>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F45BB2">
        <w:t xml:space="preserve">        </w:t>
      </w:r>
      <w:r w:rsidR="00C0162E">
        <w:rPr>
          <w:b/>
          <w:bCs/>
        </w:rPr>
        <w:t>Chief Engineer</w:t>
      </w:r>
      <w:r w:rsidRPr="00091157">
        <w:rPr>
          <w:b/>
          <w:bCs/>
        </w:rPr>
        <w:t>/</w:t>
      </w:r>
      <w:r w:rsidR="00906CF8" w:rsidRPr="00091157">
        <w:rPr>
          <w:b/>
          <w:bCs/>
        </w:rPr>
        <w:t>Master Plan</w:t>
      </w:r>
    </w:p>
    <w:p w:rsidR="00A362FD" w:rsidRPr="00091157" w:rsidRDefault="00A362FD" w:rsidP="00A362FD">
      <w:r w:rsidRPr="00091157">
        <w:tab/>
      </w:r>
      <w:r w:rsidRPr="00091157">
        <w:tab/>
      </w:r>
      <w:r w:rsidRPr="00091157">
        <w:tab/>
      </w:r>
      <w:r w:rsidRPr="00091157">
        <w:tab/>
      </w:r>
      <w:r w:rsidRPr="00091157">
        <w:tab/>
      </w:r>
      <w:r w:rsidRPr="00091157">
        <w:tab/>
      </w:r>
      <w:r w:rsidRPr="00091157">
        <w:tab/>
      </w:r>
      <w:r w:rsidR="00C0162E">
        <w:rPr>
          <w:b/>
        </w:rPr>
        <w:t>TGSPDCL</w:t>
      </w:r>
      <w:r w:rsidRPr="00091157">
        <w:rPr>
          <w:b/>
        </w:rPr>
        <w:t>, Hyderabad</w:t>
      </w:r>
      <w:r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 xml:space="preserve">SECTION – </w:t>
      </w:r>
      <w:proofErr w:type="gramStart"/>
      <w:r w:rsidR="00A362FD" w:rsidRPr="00091157">
        <w:rPr>
          <w:b/>
          <w:sz w:val="28"/>
        </w:rPr>
        <w:t>7</w:t>
      </w:r>
      <w:r w:rsidRPr="00091157">
        <w:rPr>
          <w:b/>
          <w:sz w:val="28"/>
        </w:rPr>
        <w:t xml:space="preserve"> :</w:t>
      </w:r>
      <w:proofErr w:type="gramEnd"/>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proofErr w:type="gramStart"/>
      <w:r w:rsidR="00D96EA5" w:rsidRPr="00091157">
        <w:rPr>
          <w:b/>
          <w:sz w:val="28"/>
        </w:rPr>
        <w:t>8</w:t>
      </w:r>
      <w:r w:rsidR="00A362FD" w:rsidRPr="00091157">
        <w:rPr>
          <w:b/>
          <w:sz w:val="28"/>
        </w:rPr>
        <w:t xml:space="preserve"> :</w:t>
      </w:r>
      <w:r w:rsidR="001C0523" w:rsidRPr="00091157">
        <w:rPr>
          <w:b/>
          <w:sz w:val="28"/>
          <w:szCs w:val="28"/>
        </w:rPr>
        <w:t>SAFETY</w:t>
      </w:r>
      <w:proofErr w:type="gramEnd"/>
      <w:r w:rsidR="001C0523" w:rsidRPr="00091157">
        <w:rPr>
          <w:b/>
          <w:sz w:val="28"/>
          <w:szCs w:val="28"/>
        </w:rPr>
        <w:t xml:space="preserve">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 xml:space="preserve">SECTION – </w:t>
      </w:r>
      <w:proofErr w:type="gramStart"/>
      <w:r w:rsidRPr="00091157">
        <w:rPr>
          <w:b/>
          <w:sz w:val="28"/>
        </w:rPr>
        <w:t>9 :</w:t>
      </w:r>
      <w:proofErr w:type="gramEnd"/>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852E30" w:rsidRPr="005B739B">
          <w:rPr>
            <w:rStyle w:val="Hyperlink"/>
          </w:rPr>
          <w:t>https://tgsouthernpower.org</w:t>
        </w:r>
      </w:hyperlink>
      <w:r w:rsidR="00852E30">
        <w:t xml:space="preserve"> </w:t>
      </w:r>
      <w:r w:rsidR="00852E30" w:rsidRPr="00090EFB">
        <w:rPr>
          <w:b/>
          <w:bCs/>
        </w:rPr>
        <w:t xml:space="preserve"> &amp; </w:t>
      </w:r>
      <w:hyperlink r:id="rId13" w:history="1">
        <w:r w:rsidR="00852E30" w:rsidRPr="0021247E">
          <w:rPr>
            <w:rStyle w:val="Hyperlink"/>
            <w:b/>
            <w:sz w:val="22"/>
            <w:szCs w:val="22"/>
          </w:rPr>
          <w:t>https://tender.telangana.gov.in</w:t>
        </w:r>
      </w:hyperlink>
      <w:r w:rsidR="00852E30">
        <w:rPr>
          <w:b/>
          <w:bCs/>
          <w:u w:val="single"/>
        </w:rPr>
        <w:t xml:space="preserve"> </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EC6D2E">
        <w:rPr>
          <w:b/>
          <w:sz w:val="28"/>
        </w:rPr>
        <w:t xml:space="preserve">                                               </w:t>
      </w:r>
      <w:r w:rsidR="00852E30">
        <w:rPr>
          <w:b/>
          <w:sz w:val="28"/>
        </w:rPr>
        <w:t xml:space="preserve">    </w:t>
      </w:r>
      <w:r w:rsidR="00EC6D2E">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EC6D2E">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EC6D2E">
        <w:rPr>
          <w:sz w:val="28"/>
        </w:rPr>
        <w:t xml:space="preserve">             </w:t>
      </w:r>
      <w:r w:rsidR="00906CF8" w:rsidRPr="00091157">
        <w:rPr>
          <w:sz w:val="28"/>
        </w:rPr>
        <w:t xml:space="preserve">Mint Compound, Gr. Hyderabad      </w:t>
      </w:r>
    </w:p>
    <w:p w:rsidR="004845EA" w:rsidRPr="00091157" w:rsidRDefault="004845EA" w:rsidP="00374490">
      <w:pPr>
        <w:jc w:val="both"/>
        <w:rPr>
          <w:sz w:val="28"/>
        </w:rPr>
      </w:pPr>
    </w:p>
    <w:p w:rsidR="00A362FD" w:rsidRDefault="00A362FD" w:rsidP="0032319A">
      <w:pPr>
        <w:rPr>
          <w:sz w:val="22"/>
        </w:rPr>
      </w:pPr>
    </w:p>
    <w:p w:rsidR="00852E30" w:rsidRDefault="00852E30" w:rsidP="0032319A">
      <w:pPr>
        <w:rPr>
          <w:sz w:val="22"/>
        </w:rPr>
      </w:pPr>
    </w:p>
    <w:p w:rsidR="00852E30" w:rsidRPr="00091157" w:rsidRDefault="00852E30" w:rsidP="0032319A">
      <w:pPr>
        <w:rPr>
          <w:sz w:val="22"/>
        </w:rPr>
      </w:pPr>
    </w:p>
    <w:p w:rsidR="00A362FD" w:rsidRPr="00091157" w:rsidRDefault="00A362FD" w:rsidP="00A362FD">
      <w:pPr>
        <w:jc w:val="center"/>
        <w:rPr>
          <w:b/>
          <w:sz w:val="40"/>
        </w:rPr>
      </w:pPr>
      <w:r w:rsidRPr="00091157">
        <w:rPr>
          <w:b/>
          <w:sz w:val="40"/>
        </w:rPr>
        <w:lastRenderedPageBreak/>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place">
        <w:smartTag w:uri="urn:schemas-microsoft-com:office:smarttags" w:element="City">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7F3172" w:rsidRDefault="00A362FD" w:rsidP="007F3172">
      <w:pPr>
        <w:pStyle w:val="xl52"/>
        <w:jc w:val="both"/>
        <w:rPr>
          <w:rFonts w:ascii="Book Antiqua" w:eastAsia="Calibri" w:hAnsi="Book Antiqua"/>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0E09C6"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sidR="000E09C6">
        <w:rPr>
          <w:rFonts w:ascii="Book Antiqua" w:eastAsia="Calibri" w:hAnsi="Book Antiqua"/>
        </w:rPr>
        <w:t xml:space="preserve">r Plan Circle, Hyderabad of Master Plan Zone </w:t>
      </w:r>
      <w:r w:rsidR="000E09C6" w:rsidRPr="007F464E">
        <w:rPr>
          <w:rFonts w:ascii="Book Antiqua" w:eastAsia="Calibri" w:hAnsi="Book Antiqua"/>
        </w:rPr>
        <w:t>in Rajendra Nagar Constituency</w:t>
      </w:r>
      <w:r w:rsidR="009032CA">
        <w:rPr>
          <w:rFonts w:ascii="Book Antiqua" w:eastAsia="Calibri" w:hAnsi="Book Antiqua"/>
        </w:rPr>
        <w:t xml:space="preserve"> </w:t>
      </w:r>
      <w:r w:rsidR="009032CA" w:rsidRPr="007F3172">
        <w:rPr>
          <w:rFonts w:ascii="Book Antiqua" w:eastAsia="Calibri" w:hAnsi="Book Antiqua"/>
        </w:rPr>
        <w:t>under T&amp; D Improvement works</w:t>
      </w:r>
      <w:r w:rsidR="000E09C6">
        <w:rPr>
          <w:rFonts w:ascii="Book Antiqua" w:eastAsia="Calibri" w:hAnsi="Book Antiqua"/>
        </w:rPr>
        <w:t>.</w:t>
      </w:r>
    </w:p>
    <w:p w:rsidR="0054580D" w:rsidRPr="00091157" w:rsidRDefault="0054580D" w:rsidP="002105BB">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F61A3">
        <w:rPr>
          <w:b/>
          <w:color w:val="0070C0"/>
          <w:sz w:val="28"/>
          <w:szCs w:val="32"/>
        </w:rPr>
        <w:t>08/2024-25</w:t>
      </w:r>
      <w:r w:rsidR="001B76AC" w:rsidRPr="00091157">
        <w:rPr>
          <w:b/>
          <w:color w:val="0070C0"/>
          <w:sz w:val="28"/>
          <w:szCs w:val="32"/>
        </w:rPr>
        <w:t>.</w:t>
      </w:r>
    </w:p>
    <w:p w:rsidR="007F3172" w:rsidRDefault="00A362FD" w:rsidP="007F3172">
      <w:pPr>
        <w:pStyle w:val="xl52"/>
        <w:jc w:val="both"/>
        <w:rPr>
          <w:rFonts w:ascii="Book Antiqua" w:eastAsia="Calibri" w:hAnsi="Book Antiqua"/>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0E09C6"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sidR="000E09C6">
        <w:rPr>
          <w:rFonts w:ascii="Book Antiqua" w:eastAsia="Calibri" w:hAnsi="Book Antiqua"/>
        </w:rPr>
        <w:t xml:space="preserve">r Plan Circle, Hyderabad of Master Plan Zone </w:t>
      </w:r>
      <w:r w:rsidR="000E09C6" w:rsidRPr="007F464E">
        <w:rPr>
          <w:rFonts w:ascii="Book Antiqua" w:eastAsia="Calibri" w:hAnsi="Book Antiqua"/>
        </w:rPr>
        <w:t>in Rajendra Nagar Constituency</w:t>
      </w:r>
      <w:r w:rsidR="009032CA">
        <w:rPr>
          <w:rFonts w:ascii="Book Antiqua" w:eastAsia="Calibri" w:hAnsi="Book Antiqua"/>
        </w:rPr>
        <w:t xml:space="preserve"> </w:t>
      </w:r>
      <w:r w:rsidR="009032CA" w:rsidRPr="007F3172">
        <w:rPr>
          <w:rFonts w:ascii="Book Antiqua" w:eastAsia="Calibri" w:hAnsi="Book Antiqua"/>
        </w:rPr>
        <w:t>under T&amp; D Improvement works</w:t>
      </w:r>
      <w:r w:rsidR="000E09C6">
        <w:rPr>
          <w:rFonts w:ascii="Book Antiqua" w:eastAsia="Calibri" w:hAnsi="Book Antiqua"/>
        </w:rPr>
        <w:t>.</w:t>
      </w:r>
    </w:p>
    <w:p w:rsidR="00A362FD" w:rsidRPr="00091157" w:rsidRDefault="00A362FD" w:rsidP="00355E8E">
      <w:pPr>
        <w:pStyle w:val="xl52"/>
        <w:jc w:val="both"/>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D72080" w:rsidRPr="00091157">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6440"/>
        <w:gridCol w:w="1440"/>
        <w:gridCol w:w="1678"/>
      </w:tblGrid>
      <w:tr w:rsidR="00A362FD" w:rsidRPr="00091157" w:rsidTr="00D41F81">
        <w:tc>
          <w:tcPr>
            <w:tcW w:w="10206"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7F61A3">
              <w:rPr>
                <w:b/>
                <w:color w:val="0070C0"/>
                <w:szCs w:val="32"/>
              </w:rPr>
              <w:t>08/2024-25</w:t>
            </w:r>
            <w:r w:rsidR="001B76AC" w:rsidRPr="00091157">
              <w:rPr>
                <w:b/>
                <w:color w:val="0070C0"/>
                <w:szCs w:val="32"/>
              </w:rPr>
              <w:t>.</w:t>
            </w:r>
          </w:p>
        </w:tc>
      </w:tr>
      <w:tr w:rsidR="00A362FD" w:rsidRPr="00091157" w:rsidTr="00D41F81">
        <w:trPr>
          <w:trHeight w:val="413"/>
        </w:trPr>
        <w:tc>
          <w:tcPr>
            <w:tcW w:w="648" w:type="dxa"/>
          </w:tcPr>
          <w:p w:rsidR="00A362FD" w:rsidRPr="00091157" w:rsidRDefault="00A362FD" w:rsidP="0090741C">
            <w:pPr>
              <w:spacing w:line="360" w:lineRule="auto"/>
              <w:jc w:val="center"/>
              <w:rPr>
                <w:b/>
              </w:rPr>
            </w:pPr>
            <w:r w:rsidRPr="00091157">
              <w:rPr>
                <w:b/>
              </w:rPr>
              <w:t>Sl.</w:t>
            </w:r>
          </w:p>
          <w:p w:rsidR="00A362FD" w:rsidRPr="00091157" w:rsidRDefault="00A362FD" w:rsidP="0090741C">
            <w:pPr>
              <w:spacing w:line="360" w:lineRule="auto"/>
              <w:jc w:val="center"/>
              <w:rPr>
                <w:b/>
              </w:rPr>
            </w:pPr>
            <w:r w:rsidRPr="00091157">
              <w:rPr>
                <w:b/>
              </w:rPr>
              <w:t>No.</w:t>
            </w:r>
          </w:p>
        </w:tc>
        <w:tc>
          <w:tcPr>
            <w:tcW w:w="6440"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678" w:type="dxa"/>
          </w:tcPr>
          <w:p w:rsidR="00A362FD" w:rsidRPr="00091157" w:rsidRDefault="00A362FD" w:rsidP="0090741C">
            <w:pPr>
              <w:spacing w:line="360" w:lineRule="auto"/>
              <w:jc w:val="center"/>
              <w:rPr>
                <w:b/>
              </w:rPr>
            </w:pPr>
            <w:r w:rsidRPr="00091157">
              <w:rPr>
                <w:b/>
              </w:rPr>
              <w:t>Time</w:t>
            </w:r>
          </w:p>
        </w:tc>
      </w:tr>
      <w:tr w:rsidR="00A362FD" w:rsidRPr="00091157" w:rsidTr="00D41F81">
        <w:tc>
          <w:tcPr>
            <w:tcW w:w="648" w:type="dxa"/>
          </w:tcPr>
          <w:p w:rsidR="00A362FD" w:rsidRPr="00091157" w:rsidRDefault="00A362FD" w:rsidP="0090741C">
            <w:pPr>
              <w:spacing w:line="360" w:lineRule="auto"/>
            </w:pPr>
          </w:p>
        </w:tc>
        <w:tc>
          <w:tcPr>
            <w:tcW w:w="6440" w:type="dxa"/>
          </w:tcPr>
          <w:p w:rsidR="00A362FD" w:rsidRPr="00091157" w:rsidRDefault="000E09C6" w:rsidP="007F3172">
            <w:pPr>
              <w:pStyle w:val="xl52"/>
              <w:jc w:val="both"/>
              <w:rPr>
                <w:rFonts w:ascii="Times New Roman" w:hAnsi="Times New Roman" w:cs="Times New Roman"/>
                <w:b w:val="0"/>
                <w:color w:val="FF0000"/>
                <w:spacing w:val="-3"/>
                <w:sz w:val="22"/>
                <w:szCs w:val="22"/>
              </w:rPr>
            </w:pPr>
            <w:r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Pr>
                <w:rFonts w:ascii="Book Antiqua" w:eastAsia="Calibri" w:hAnsi="Book Antiqua"/>
              </w:rPr>
              <w:t xml:space="preserve">r Plan Circle, Hyderabad of Master Plan Zone </w:t>
            </w:r>
            <w:r w:rsidRPr="007F464E">
              <w:rPr>
                <w:rFonts w:ascii="Book Antiqua" w:eastAsia="Calibri" w:hAnsi="Book Antiqua"/>
              </w:rPr>
              <w:t>in Rajendra Nagar Constituency</w:t>
            </w:r>
            <w:r w:rsidR="009032CA">
              <w:rPr>
                <w:rFonts w:ascii="Book Antiqua" w:eastAsia="Calibri" w:hAnsi="Book Antiqua"/>
              </w:rPr>
              <w:t xml:space="preserve"> </w:t>
            </w:r>
            <w:r w:rsidR="009032CA" w:rsidRPr="007F3172">
              <w:rPr>
                <w:rFonts w:ascii="Book Antiqua" w:eastAsia="Calibri" w:hAnsi="Book Antiqua"/>
              </w:rPr>
              <w:t>under T&amp; D Improvement works</w:t>
            </w:r>
            <w:r>
              <w:rPr>
                <w:rFonts w:ascii="Book Antiqua" w:eastAsia="Calibri" w:hAnsi="Book Antiqua"/>
              </w:rPr>
              <w:t>.</w:t>
            </w:r>
          </w:p>
        </w:tc>
        <w:tc>
          <w:tcPr>
            <w:tcW w:w="1440" w:type="dxa"/>
          </w:tcPr>
          <w:p w:rsidR="00A362FD" w:rsidRPr="00091157" w:rsidRDefault="00A362FD" w:rsidP="0090741C">
            <w:pPr>
              <w:spacing w:line="360" w:lineRule="auto"/>
            </w:pPr>
          </w:p>
        </w:tc>
        <w:tc>
          <w:tcPr>
            <w:tcW w:w="1678" w:type="dxa"/>
          </w:tcPr>
          <w:p w:rsidR="00A362FD" w:rsidRPr="00091157" w:rsidRDefault="00A362FD" w:rsidP="0090741C">
            <w:pPr>
              <w:spacing w:line="360" w:lineRule="auto"/>
            </w:pPr>
          </w:p>
        </w:tc>
      </w:tr>
      <w:tr w:rsidR="00376306" w:rsidRPr="00091157" w:rsidTr="00D41F81">
        <w:trPr>
          <w:trHeight w:val="467"/>
        </w:trPr>
        <w:tc>
          <w:tcPr>
            <w:tcW w:w="648" w:type="dxa"/>
          </w:tcPr>
          <w:p w:rsidR="00376306" w:rsidRPr="00091157" w:rsidRDefault="00376306" w:rsidP="0090741C">
            <w:pPr>
              <w:spacing w:line="360" w:lineRule="auto"/>
              <w:jc w:val="center"/>
            </w:pPr>
            <w:r w:rsidRPr="00091157">
              <w:t>1.</w:t>
            </w:r>
          </w:p>
        </w:tc>
        <w:tc>
          <w:tcPr>
            <w:tcW w:w="6440" w:type="dxa"/>
          </w:tcPr>
          <w:p w:rsidR="00376306" w:rsidRPr="00091157" w:rsidRDefault="00376306" w:rsidP="00D55D62">
            <w:r w:rsidRPr="00091157">
              <w:t xml:space="preserve">Schedule start date &amp; time for downloading Bid document on e-procurement web site  </w:t>
            </w:r>
          </w:p>
        </w:tc>
        <w:tc>
          <w:tcPr>
            <w:tcW w:w="1440" w:type="dxa"/>
          </w:tcPr>
          <w:p w:rsidR="00376306" w:rsidRPr="00091157" w:rsidRDefault="007F61A3" w:rsidP="00374490">
            <w:pPr>
              <w:spacing w:line="360" w:lineRule="auto"/>
              <w:rPr>
                <w:b/>
                <w:color w:val="FF0000"/>
              </w:rPr>
            </w:pPr>
            <w:r>
              <w:rPr>
                <w:b/>
                <w:color w:val="FF0000"/>
              </w:rPr>
              <w:t>21.08.2024</w:t>
            </w:r>
          </w:p>
        </w:tc>
        <w:tc>
          <w:tcPr>
            <w:tcW w:w="1678"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D41F81">
        <w:tc>
          <w:tcPr>
            <w:tcW w:w="648" w:type="dxa"/>
          </w:tcPr>
          <w:p w:rsidR="00376306" w:rsidRPr="00091157" w:rsidRDefault="00625FFF" w:rsidP="0090741C">
            <w:pPr>
              <w:spacing w:line="360" w:lineRule="auto"/>
              <w:jc w:val="center"/>
            </w:pPr>
            <w:r>
              <w:t>2</w:t>
            </w:r>
            <w:r w:rsidR="00376306" w:rsidRPr="00091157">
              <w:t>.</w:t>
            </w:r>
          </w:p>
        </w:tc>
        <w:tc>
          <w:tcPr>
            <w:tcW w:w="6440" w:type="dxa"/>
          </w:tcPr>
          <w:p w:rsidR="00376306" w:rsidRPr="00091157" w:rsidRDefault="00376306" w:rsidP="00D55D62">
            <w:r w:rsidRPr="00091157">
              <w:t>Bid Submission closing date &amp; time on line</w:t>
            </w:r>
          </w:p>
        </w:tc>
        <w:tc>
          <w:tcPr>
            <w:tcW w:w="1440" w:type="dxa"/>
          </w:tcPr>
          <w:p w:rsidR="00376306" w:rsidRPr="00091157" w:rsidRDefault="007F61A3" w:rsidP="00101F68">
            <w:pPr>
              <w:rPr>
                <w:b/>
                <w:color w:val="FF0000"/>
              </w:rPr>
            </w:pPr>
            <w:r>
              <w:rPr>
                <w:b/>
                <w:color w:val="FF0000"/>
              </w:rPr>
              <w:t>04.09.2024</w:t>
            </w:r>
          </w:p>
        </w:tc>
        <w:tc>
          <w:tcPr>
            <w:tcW w:w="1678"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rsidTr="00D55D62">
        <w:trPr>
          <w:trHeight w:val="384"/>
        </w:trPr>
        <w:tc>
          <w:tcPr>
            <w:tcW w:w="648" w:type="dxa"/>
          </w:tcPr>
          <w:p w:rsidR="00376306" w:rsidRPr="00091157" w:rsidRDefault="00625FFF" w:rsidP="0090741C">
            <w:pPr>
              <w:spacing w:line="360" w:lineRule="auto"/>
              <w:jc w:val="center"/>
            </w:pPr>
            <w:r>
              <w:t>3</w:t>
            </w:r>
            <w:r w:rsidR="00376306" w:rsidRPr="00091157">
              <w:t>.</w:t>
            </w:r>
          </w:p>
        </w:tc>
        <w:tc>
          <w:tcPr>
            <w:tcW w:w="6440" w:type="dxa"/>
          </w:tcPr>
          <w:p w:rsidR="00376306" w:rsidRPr="00091157" w:rsidRDefault="00376306" w:rsidP="00D55D62">
            <w:r w:rsidRPr="00091157">
              <w:t>Last date &amp; t</w:t>
            </w:r>
            <w:r w:rsidR="00101F68">
              <w:t>ime for submission of hard copy</w:t>
            </w:r>
            <w:r w:rsidRPr="00091157">
              <w:t xml:space="preserve"> </w:t>
            </w:r>
            <w:r w:rsidR="000C08E2">
              <w:t>i.e.</w:t>
            </w:r>
            <w:proofErr w:type="gramStart"/>
            <w:r w:rsidR="000C08E2">
              <w:t>,</w:t>
            </w:r>
            <w:r w:rsidRPr="00091157">
              <w:t>Bid</w:t>
            </w:r>
            <w:proofErr w:type="gramEnd"/>
            <w:r w:rsidRPr="00091157">
              <w:t xml:space="preserve"> security</w:t>
            </w:r>
            <w:r w:rsidR="00E66A85">
              <w:t>.</w:t>
            </w:r>
          </w:p>
        </w:tc>
        <w:tc>
          <w:tcPr>
            <w:tcW w:w="1440" w:type="dxa"/>
          </w:tcPr>
          <w:p w:rsidR="00376306" w:rsidRPr="00091157" w:rsidRDefault="007F61A3" w:rsidP="00374490">
            <w:pPr>
              <w:rPr>
                <w:b/>
                <w:color w:val="FF0000"/>
              </w:rPr>
            </w:pPr>
            <w:r>
              <w:rPr>
                <w:b/>
                <w:color w:val="FF0000"/>
              </w:rPr>
              <w:t>05.09.2024</w:t>
            </w:r>
          </w:p>
        </w:tc>
        <w:tc>
          <w:tcPr>
            <w:tcW w:w="1678"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rsidTr="00D41F81">
        <w:tc>
          <w:tcPr>
            <w:tcW w:w="648" w:type="dxa"/>
          </w:tcPr>
          <w:p w:rsidR="00376306" w:rsidRPr="00091157" w:rsidRDefault="00625FFF" w:rsidP="0090741C">
            <w:pPr>
              <w:spacing w:line="360" w:lineRule="auto"/>
              <w:jc w:val="center"/>
            </w:pPr>
            <w:r>
              <w:t>4</w:t>
            </w:r>
            <w:r w:rsidR="00376306" w:rsidRPr="00091157">
              <w:t>.</w:t>
            </w:r>
          </w:p>
        </w:tc>
        <w:tc>
          <w:tcPr>
            <w:tcW w:w="6440" w:type="dxa"/>
          </w:tcPr>
          <w:p w:rsidR="00376306" w:rsidRPr="00091157" w:rsidRDefault="00376306" w:rsidP="00D55D62">
            <w:r w:rsidRPr="00091157">
              <w:t>Technical Bid opening date &amp; time</w:t>
            </w:r>
          </w:p>
        </w:tc>
        <w:tc>
          <w:tcPr>
            <w:tcW w:w="1440" w:type="dxa"/>
          </w:tcPr>
          <w:p w:rsidR="00376306" w:rsidRPr="00091157" w:rsidRDefault="007F61A3" w:rsidP="00374490">
            <w:pPr>
              <w:rPr>
                <w:b/>
                <w:color w:val="FF0000"/>
              </w:rPr>
            </w:pPr>
            <w:r>
              <w:rPr>
                <w:b/>
                <w:color w:val="FF0000"/>
              </w:rPr>
              <w:t>05.09.2024</w:t>
            </w:r>
          </w:p>
        </w:tc>
        <w:tc>
          <w:tcPr>
            <w:tcW w:w="1678"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rsidTr="00D41F81">
        <w:tc>
          <w:tcPr>
            <w:tcW w:w="648" w:type="dxa"/>
          </w:tcPr>
          <w:p w:rsidR="00376306" w:rsidRPr="00091157" w:rsidRDefault="00625FFF" w:rsidP="0090741C">
            <w:pPr>
              <w:spacing w:line="360" w:lineRule="auto"/>
              <w:jc w:val="center"/>
            </w:pPr>
            <w:r>
              <w:t>5</w:t>
            </w:r>
            <w:r w:rsidR="00376306" w:rsidRPr="00091157">
              <w:t>.</w:t>
            </w:r>
          </w:p>
        </w:tc>
        <w:tc>
          <w:tcPr>
            <w:tcW w:w="6440"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7F61A3" w:rsidP="00374490">
            <w:pPr>
              <w:rPr>
                <w:b/>
                <w:color w:val="FF0000"/>
              </w:rPr>
            </w:pPr>
            <w:r>
              <w:rPr>
                <w:b/>
                <w:color w:val="FF0000"/>
              </w:rPr>
              <w:t>09.09.2024</w:t>
            </w:r>
          </w:p>
        </w:tc>
        <w:tc>
          <w:tcPr>
            <w:tcW w:w="1678" w:type="dxa"/>
          </w:tcPr>
          <w:p w:rsidR="00376306" w:rsidRPr="00091157" w:rsidRDefault="00376306" w:rsidP="00111F44">
            <w:pPr>
              <w:spacing w:line="360" w:lineRule="auto"/>
              <w:jc w:val="center"/>
              <w:rPr>
                <w:b/>
                <w:color w:val="FF0000"/>
              </w:rPr>
            </w:pPr>
            <w:r w:rsidRPr="00091157">
              <w:rPr>
                <w:b/>
                <w:color w:val="FF0000"/>
              </w:rPr>
              <w:t>15.00 Hrs</w:t>
            </w:r>
          </w:p>
        </w:tc>
      </w:tr>
    </w:tbl>
    <w:p w:rsidR="00A362FD" w:rsidRPr="00091157" w:rsidRDefault="00A362FD" w:rsidP="00A362FD">
      <w:pPr>
        <w:spacing w:line="360" w:lineRule="auto"/>
        <w:jc w:val="both"/>
        <w:rPr>
          <w:sz w:val="14"/>
        </w:rPr>
      </w:pPr>
      <w:r w:rsidRPr="00091157">
        <w:tab/>
      </w: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documents free-of-cost.</w:t>
      </w:r>
      <w:r w:rsidR="00E7104B">
        <w:t xml:space="preserve"> </w:t>
      </w:r>
      <w:r w:rsidRPr="00091157">
        <w:t xml:space="preserve">Those who are interested to submit </w:t>
      </w:r>
      <w:r w:rsidR="00C65547" w:rsidRPr="00091157">
        <w:t>Bids sha</w:t>
      </w:r>
      <w:r w:rsidRPr="00091157">
        <w:t xml:space="preserve">ll have to register in </w:t>
      </w:r>
      <w:r w:rsidRPr="00091157">
        <w:lastRenderedPageBreak/>
        <w:t>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7F61A3">
        <w:rPr>
          <w:b/>
          <w:sz w:val="28"/>
          <w:szCs w:val="32"/>
        </w:rPr>
        <w:t>08/2024-25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7F61A3">
              <w:rPr>
                <w:b/>
              </w:rPr>
              <w:t>08/2024-25</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r w:rsidR="009A7FFE">
              <w:rPr>
                <w:sz w:val="22"/>
                <w:szCs w:val="22"/>
              </w:rPr>
              <w:t xml:space="preserve"> &amp; Bid Value</w:t>
            </w:r>
          </w:p>
        </w:tc>
        <w:tc>
          <w:tcPr>
            <w:tcW w:w="7447" w:type="dxa"/>
          </w:tcPr>
          <w:p w:rsidR="00A362FD" w:rsidRDefault="000E09C6" w:rsidP="00374490">
            <w:pPr>
              <w:pStyle w:val="xl52"/>
              <w:jc w:val="both"/>
              <w:rPr>
                <w:rFonts w:ascii="Book Antiqua" w:eastAsia="Calibri" w:hAnsi="Book Antiqua"/>
              </w:rPr>
            </w:pPr>
            <w:r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Pr>
                <w:rFonts w:ascii="Book Antiqua" w:eastAsia="Calibri" w:hAnsi="Book Antiqua"/>
              </w:rPr>
              <w:t xml:space="preserve">r Plan Circle, Hyderabad of Master Plan Zone </w:t>
            </w:r>
            <w:r w:rsidRPr="007F464E">
              <w:rPr>
                <w:rFonts w:ascii="Book Antiqua" w:eastAsia="Calibri" w:hAnsi="Book Antiqua"/>
              </w:rPr>
              <w:t>in Rajendra Nagar Constituency</w:t>
            </w:r>
            <w:r w:rsidR="009032CA">
              <w:rPr>
                <w:rFonts w:ascii="Book Antiqua" w:eastAsia="Calibri" w:hAnsi="Book Antiqua"/>
              </w:rPr>
              <w:t xml:space="preserve"> </w:t>
            </w:r>
            <w:r w:rsidR="009032CA" w:rsidRPr="007F3172">
              <w:rPr>
                <w:rFonts w:ascii="Book Antiqua" w:eastAsia="Calibri" w:hAnsi="Book Antiqua"/>
              </w:rPr>
              <w:t>under T&amp; D Improvement works</w:t>
            </w:r>
            <w:r w:rsidR="009A7FFE">
              <w:rPr>
                <w:rFonts w:ascii="Book Antiqua" w:eastAsia="Calibri" w:hAnsi="Book Antiqua"/>
              </w:rPr>
              <w:t>.</w:t>
            </w:r>
          </w:p>
          <w:p w:rsidR="009A7FFE" w:rsidRDefault="009A7FFE" w:rsidP="00374490">
            <w:pPr>
              <w:pStyle w:val="xl52"/>
              <w:jc w:val="both"/>
              <w:rPr>
                <w:rFonts w:ascii="Book Antiqua" w:eastAsia="Calibri" w:hAnsi="Book Antiqua"/>
              </w:rPr>
            </w:pPr>
            <w:r>
              <w:rPr>
                <w:rFonts w:ascii="Book Antiqua" w:eastAsia="Calibri" w:hAnsi="Book Antiqua"/>
              </w:rPr>
              <w:t>&amp;</w:t>
            </w:r>
          </w:p>
          <w:p w:rsidR="009A7FFE" w:rsidRPr="003E12C7" w:rsidRDefault="009A7FFE" w:rsidP="009A7FFE">
            <w:pPr>
              <w:pStyle w:val="xl52"/>
              <w:jc w:val="both"/>
              <w:rPr>
                <w:rFonts w:ascii="Book Antiqua" w:hAnsi="Book Antiqua" w:cs="Times New Roman"/>
                <w:sz w:val="26"/>
                <w:szCs w:val="26"/>
              </w:rPr>
            </w:pPr>
            <w:r w:rsidRPr="003E12C7">
              <w:rPr>
                <w:rFonts w:ascii="Book Antiqua" w:hAnsi="Book Antiqua" w:cs="Times New Roman"/>
                <w:sz w:val="26"/>
                <w:szCs w:val="26"/>
              </w:rPr>
              <w:t>Bid Value</w:t>
            </w:r>
            <w:r>
              <w:rPr>
                <w:rFonts w:ascii="Book Antiqua" w:hAnsi="Book Antiqua" w:cs="Times New Roman"/>
                <w:sz w:val="26"/>
                <w:szCs w:val="26"/>
              </w:rPr>
              <w:t xml:space="preserve"> : Rs.</w:t>
            </w:r>
            <w:r w:rsidRPr="009A7FFE">
              <w:rPr>
                <w:rFonts w:ascii="Book Antiqua" w:hAnsi="Book Antiqua"/>
                <w:sz w:val="26"/>
                <w:szCs w:val="26"/>
              </w:rPr>
              <w:t>2,57,35,839.58</w:t>
            </w:r>
            <w:r w:rsidRPr="003E12C7">
              <w:rPr>
                <w:rFonts w:ascii="Book Antiqua" w:hAnsi="Book Antiqua" w:cs="Times New Roman"/>
                <w:sz w:val="26"/>
                <w:szCs w:val="26"/>
              </w:rPr>
              <w:t>/-</w:t>
            </w:r>
            <w:r>
              <w:rPr>
                <w:rFonts w:ascii="Book Antiqua" w:hAnsi="Book Antiqua" w:cs="Times New Roman"/>
                <w:sz w:val="26"/>
                <w:szCs w:val="26"/>
              </w:rPr>
              <w:t xml:space="preserve"> (exclusive</w:t>
            </w:r>
            <w:r w:rsidRPr="003E12C7">
              <w:rPr>
                <w:rFonts w:ascii="Book Antiqua" w:hAnsi="Book Antiqua" w:cs="Times New Roman"/>
                <w:sz w:val="26"/>
                <w:szCs w:val="26"/>
              </w:rPr>
              <w:t xml:space="preserve"> GST) &amp;</w:t>
            </w:r>
          </w:p>
          <w:p w:rsidR="009A7FFE" w:rsidRPr="009A7FFE" w:rsidRDefault="009A7FFE" w:rsidP="009A7FFE">
            <w:pPr>
              <w:pStyle w:val="xl52"/>
              <w:jc w:val="both"/>
              <w:rPr>
                <w:rFonts w:ascii="Book Antiqua" w:hAnsi="Book Antiqua" w:cs="Times New Roman"/>
                <w:sz w:val="26"/>
                <w:szCs w:val="26"/>
              </w:rPr>
            </w:pPr>
            <w:r>
              <w:rPr>
                <w:rFonts w:ascii="Book Antiqua" w:hAnsi="Book Antiqua" w:cs="Times New Roman"/>
                <w:sz w:val="26"/>
                <w:szCs w:val="26"/>
              </w:rPr>
              <w:t>Rs.</w:t>
            </w:r>
            <w:r w:rsidRPr="009A7FFE">
              <w:rPr>
                <w:rFonts w:ascii="Book Antiqua" w:hAnsi="Book Antiqua"/>
                <w:sz w:val="26"/>
                <w:szCs w:val="26"/>
              </w:rPr>
              <w:t>3,03,68,290.70</w:t>
            </w:r>
            <w:r w:rsidRPr="003E12C7">
              <w:rPr>
                <w:rFonts w:ascii="Book Antiqua" w:hAnsi="Book Antiqua" w:cs="Times New Roman"/>
                <w:sz w:val="26"/>
                <w:szCs w:val="26"/>
              </w:rPr>
              <w:t>/-</w:t>
            </w:r>
            <w:r>
              <w:rPr>
                <w:rFonts w:ascii="Book Antiqua" w:hAnsi="Book Antiqua" w:cs="Times New Roman"/>
                <w:sz w:val="26"/>
                <w:szCs w:val="26"/>
              </w:rPr>
              <w:t>(Inclusive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r w:rsidR="00F46C18" w:rsidRPr="00091157">
              <w:rPr>
                <w:sz w:val="22"/>
                <w:szCs w:val="22"/>
              </w:rPr>
              <w:t xml:space="preserve"> </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7150F1">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Rs</w:t>
            </w:r>
            <w:r w:rsidR="007150F1">
              <w:rPr>
                <w:b/>
                <w:color w:val="FF0000"/>
                <w:sz w:val="22"/>
                <w:szCs w:val="22"/>
              </w:rPr>
              <w:t>. 6</w:t>
            </w:r>
            <w:proofErr w:type="gramStart"/>
            <w:r w:rsidR="007150F1">
              <w:rPr>
                <w:b/>
                <w:color w:val="FF0000"/>
                <w:sz w:val="22"/>
                <w:szCs w:val="22"/>
              </w:rPr>
              <w:t>,07,366</w:t>
            </w:r>
            <w:proofErr w:type="gramEnd"/>
            <w:r w:rsidR="00D55D62">
              <w:rPr>
                <w:rFonts w:ascii="Book Antiqua" w:hAnsi="Book Antiqua"/>
                <w:b/>
              </w:rPr>
              <w:t>/-</w:t>
            </w:r>
            <w:r w:rsidR="00D55D62" w:rsidRPr="00D55D62">
              <w:rPr>
                <w:rFonts w:ascii="Book Antiqua" w:hAnsi="Book Antiqua"/>
                <w:b/>
                <w:szCs w:val="22"/>
              </w:rPr>
              <w:t xml:space="preserve"> </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Pr>
                <w:rFonts w:ascii="Book Antiqua" w:hAnsi="Book Antiqua"/>
                <w:sz w:val="22"/>
                <w:szCs w:val="22"/>
              </w:rPr>
              <w:t xml:space="preserve"> </w:t>
            </w:r>
            <w:r w:rsidR="00101F68" w:rsidRPr="00F77BD0">
              <w:rPr>
                <w:rFonts w:cs="Gautami"/>
                <w:color w:val="FF0000"/>
                <w:sz w:val="22"/>
                <w:szCs w:val="22"/>
                <w:highlight w:val="cyan"/>
              </w:rPr>
              <w:t>BGs or</w:t>
            </w:r>
            <w:r w:rsidR="00101F68">
              <w:rPr>
                <w:rFonts w:cs="Gautami"/>
                <w:color w:val="FF0000"/>
                <w:sz w:val="22"/>
                <w:szCs w:val="22"/>
                <w:highlight w:val="cyan"/>
              </w:rPr>
              <w:t xml:space="preserve"> </w:t>
            </w:r>
            <w:r w:rsidR="00101F68" w:rsidRPr="00F77BD0">
              <w:rPr>
                <w:rFonts w:cs="Gautami"/>
                <w:color w:val="FF0000"/>
                <w:sz w:val="22"/>
                <w:szCs w:val="22"/>
                <w:highlight w:val="cyan"/>
              </w:rPr>
              <w:t>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w:t>
            </w:r>
            <w:proofErr w:type="gramStart"/>
            <w:r w:rsidRPr="00091157">
              <w:rPr>
                <w:sz w:val="22"/>
                <w:szCs w:val="22"/>
              </w:rPr>
              <w:t>,000</w:t>
            </w:r>
            <w:proofErr w:type="gramEnd"/>
            <w:r w:rsidRPr="00091157">
              <w:rPr>
                <w:sz w:val="22"/>
                <w:szCs w:val="22"/>
              </w:rPr>
              <w:t>/-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w:t>
            </w:r>
            <w:r w:rsidRPr="00091157">
              <w:rPr>
                <w:sz w:val="22"/>
                <w:szCs w:val="22"/>
              </w:rPr>
              <w:lastRenderedPageBreak/>
              <w:t>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lastRenderedPageBreak/>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045493" w:rsidP="00B96D7A">
            <w:pPr>
              <w:jc w:val="both"/>
              <w:rPr>
                <w:b/>
                <w:sz w:val="22"/>
                <w:szCs w:val="22"/>
              </w:rPr>
            </w:pPr>
            <w:r>
              <w:rPr>
                <w:b/>
                <w:color w:val="FF0000"/>
              </w:rPr>
              <w:t>04</w:t>
            </w:r>
            <w:r w:rsidR="00101F68">
              <w:rPr>
                <w:b/>
                <w:color w:val="FF0000"/>
              </w:rPr>
              <w:t>.09.2024</w:t>
            </w:r>
            <w:r w:rsidR="009D4A93">
              <w:rPr>
                <w:b/>
                <w:color w:val="FF0000"/>
              </w:rPr>
              <w:t xml:space="preserve"> </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7F61A3" w:rsidP="00374490">
            <w:pPr>
              <w:jc w:val="both"/>
              <w:rPr>
                <w:b/>
                <w:color w:val="FF0000"/>
                <w:sz w:val="22"/>
                <w:szCs w:val="22"/>
              </w:rPr>
            </w:pPr>
            <w:r>
              <w:rPr>
                <w:b/>
                <w:color w:val="FF0000"/>
              </w:rPr>
              <w:t>05.09.2024</w:t>
            </w:r>
            <w:r w:rsidR="00F4382E" w:rsidRPr="00091157">
              <w:rPr>
                <w:b/>
                <w:color w:val="FF0000"/>
              </w:rPr>
              <w:t xml:space="preserve"> </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091157" w:rsidRDefault="00AD735A" w:rsidP="00B96D7A">
            <w:pPr>
              <w:rPr>
                <w:sz w:val="22"/>
                <w:szCs w:val="22"/>
              </w:rPr>
            </w:pPr>
            <w:r w:rsidRPr="00091157">
              <w:rPr>
                <w:sz w:val="22"/>
                <w:szCs w:val="22"/>
              </w:rPr>
              <w:t xml:space="preserve">On </w:t>
            </w:r>
            <w:proofErr w:type="gramStart"/>
            <w:r w:rsidRPr="00091157">
              <w:rPr>
                <w:sz w:val="22"/>
                <w:szCs w:val="22"/>
              </w:rPr>
              <w:t>line</w:t>
            </w:r>
            <w:r w:rsidR="00852E30">
              <w:rPr>
                <w:rFonts w:cs="Gautami"/>
                <w:b/>
                <w:sz w:val="22"/>
                <w:szCs w:val="22"/>
                <w:highlight w:val="green"/>
              </w:rPr>
              <w:t xml:space="preserve">  and</w:t>
            </w:r>
            <w:proofErr w:type="gramEnd"/>
            <w:r w:rsidR="00852E30">
              <w:rPr>
                <w:rFonts w:cs="Gautami"/>
                <w:b/>
                <w:sz w:val="22"/>
                <w:szCs w:val="22"/>
                <w:highlight w:val="green"/>
              </w:rPr>
              <w:t xml:space="preserve"> T</w:t>
            </w:r>
            <w:r w:rsidR="00852E30"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852E30">
              <w:rPr>
                <w:rFonts w:cs="Gautami"/>
                <w:b/>
                <w:sz w:val="22"/>
                <w:szCs w:val="22"/>
                <w:highlight w:val="green"/>
              </w:rPr>
              <w:t xml:space="preserve"> </w:t>
            </w:r>
            <w:r w:rsidR="00852E30" w:rsidRPr="00A52EDB">
              <w:rPr>
                <w:b/>
                <w:color w:val="FF0000"/>
                <w:sz w:val="22"/>
                <w:szCs w:val="22"/>
                <w:highlight w:val="green"/>
              </w:rPr>
              <w:t>dt.</w:t>
            </w:r>
            <w:r w:rsidR="007F61A3">
              <w:rPr>
                <w:b/>
                <w:color w:val="FF0000"/>
                <w:sz w:val="22"/>
                <w:szCs w:val="22"/>
                <w:highlight w:val="green"/>
              </w:rPr>
              <w:t>05.09.2024</w:t>
            </w:r>
            <w:r w:rsidR="00852E30" w:rsidRPr="00A52EDB">
              <w:rPr>
                <w:rFonts w:cs="Gautami"/>
                <w:b/>
                <w:sz w:val="22"/>
                <w:szCs w:val="22"/>
                <w:highlight w:val="green"/>
              </w:rPr>
              <w:t>, 12.00hrs otherwise the Bid will be treated as non-responsive.</w:t>
            </w:r>
          </w:p>
        </w:tc>
      </w:tr>
      <w:tr w:rsidR="00AD735A" w:rsidRPr="00091157"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7F61A3" w:rsidP="00F4382E">
            <w:pPr>
              <w:rPr>
                <w:b/>
                <w:color w:val="FF0000"/>
                <w:sz w:val="22"/>
                <w:szCs w:val="22"/>
              </w:rPr>
            </w:pPr>
            <w:r>
              <w:rPr>
                <w:b/>
                <w:color w:val="FF0000"/>
              </w:rPr>
              <w:t>05.09.2024</w:t>
            </w:r>
            <w:r w:rsidR="00F4382E" w:rsidRPr="00091157">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7F61A3" w:rsidP="00374490">
            <w:pPr>
              <w:rPr>
                <w:color w:val="FF0000"/>
                <w:sz w:val="22"/>
                <w:szCs w:val="22"/>
              </w:rPr>
            </w:pPr>
            <w:r>
              <w:rPr>
                <w:b/>
                <w:color w:val="FF0000"/>
              </w:rPr>
              <w:t>09.09.2024</w:t>
            </w:r>
            <w:r w:rsidR="00F4382E" w:rsidRPr="00091157">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w:t>
            </w:r>
            <w:proofErr w:type="gramStart"/>
            <w:r w:rsidRPr="00091157">
              <w:t>of  the</w:t>
            </w:r>
            <w:proofErr w:type="gramEnd"/>
            <w:r w:rsidRPr="00091157">
              <w:t xml:space="preserv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344285"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w:t>
            </w:r>
            <w:proofErr w:type="gramStart"/>
            <w:r w:rsidRPr="00091157">
              <w:rPr>
                <w:sz w:val="22"/>
                <w:szCs w:val="22"/>
              </w:rPr>
              <w:t>documents  mentioned</w:t>
            </w:r>
            <w:proofErr w:type="gramEnd"/>
            <w:r w:rsidRPr="00091157">
              <w:rPr>
                <w:sz w:val="22"/>
                <w:szCs w:val="22"/>
              </w:rPr>
              <w:t xml:space="preserve"> in in </w:t>
            </w:r>
            <w:r w:rsidRPr="00091157">
              <w:rPr>
                <w:b/>
                <w:sz w:val="22"/>
                <w:szCs w:val="22"/>
                <w:u w:val="single"/>
              </w:rPr>
              <w:t>clause 4.3</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 xml:space="preserve">he EMD in the form of DD/BG (original) hard copy or if online payment is done the copy of the same shall be submitted as hard copy and for exemption of EMD the SC/ ST Contractors shall submit hard copy of SC/ ST Certificate issued by the Mandal Tahasildar, on </w:t>
            </w:r>
            <w:proofErr w:type="gramStart"/>
            <w:r w:rsidR="00A52EDB" w:rsidRPr="00A52EDB">
              <w:rPr>
                <w:rFonts w:cs="Gautami"/>
                <w:b/>
                <w:sz w:val="22"/>
                <w:szCs w:val="22"/>
                <w:highlight w:val="green"/>
              </w:rPr>
              <w:t>or  before</w:t>
            </w:r>
            <w:proofErr w:type="gramEnd"/>
            <w:r w:rsidR="00A52EDB">
              <w:rPr>
                <w:rFonts w:cs="Gautami"/>
                <w:b/>
                <w:sz w:val="22"/>
                <w:szCs w:val="22"/>
                <w:highlight w:val="green"/>
              </w:rPr>
              <w:t xml:space="preserve"> </w:t>
            </w:r>
            <w:r w:rsidR="00A52EDB" w:rsidRPr="00A52EDB">
              <w:rPr>
                <w:b/>
                <w:color w:val="FF0000"/>
                <w:sz w:val="22"/>
                <w:szCs w:val="22"/>
                <w:highlight w:val="green"/>
              </w:rPr>
              <w:t>dt.</w:t>
            </w:r>
            <w:r w:rsidR="007F61A3">
              <w:rPr>
                <w:b/>
                <w:color w:val="FF0000"/>
                <w:sz w:val="22"/>
                <w:szCs w:val="22"/>
                <w:highlight w:val="green"/>
              </w:rPr>
              <w:t>05.09.2024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Default="00E21119" w:rsidP="00E11B15">
      <w:pPr>
        <w:spacing w:line="480" w:lineRule="auto"/>
        <w:rPr>
          <w:b/>
          <w:sz w:val="40"/>
        </w:rPr>
      </w:pPr>
    </w:p>
    <w:p w:rsidR="005E5B68" w:rsidRDefault="005E5B68" w:rsidP="00E11B15">
      <w:pPr>
        <w:spacing w:line="480" w:lineRule="auto"/>
        <w:rPr>
          <w:b/>
          <w:sz w:val="40"/>
        </w:rPr>
      </w:pPr>
    </w:p>
    <w:p w:rsidR="005E5B68" w:rsidRPr="00091157" w:rsidRDefault="005E5B68"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E905EC" w:rsidRDefault="00E905EC" w:rsidP="00B22148">
            <w:pPr>
              <w:pStyle w:val="Heading3"/>
              <w:jc w:val="center"/>
              <w:rPr>
                <w:sz w:val="32"/>
              </w:rPr>
            </w:pPr>
          </w:p>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Default="00434B28" w:rsidP="00A362FD">
      <w:pPr>
        <w:jc w:val="center"/>
        <w:rPr>
          <w:b/>
          <w:sz w:val="22"/>
        </w:rPr>
      </w:pPr>
    </w:p>
    <w:p w:rsidR="000E09C6" w:rsidRDefault="000E09C6" w:rsidP="00A362FD">
      <w:pPr>
        <w:jc w:val="center"/>
        <w:rPr>
          <w:b/>
          <w:sz w:val="22"/>
        </w:rPr>
      </w:pPr>
    </w:p>
    <w:p w:rsidR="000E09C6" w:rsidRPr="00091157" w:rsidRDefault="000E09C6"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355E8E" w:rsidRDefault="00A362FD" w:rsidP="00F67393">
      <w:pPr>
        <w:pStyle w:val="xl52"/>
        <w:jc w:val="both"/>
        <w:rPr>
          <w:rFonts w:ascii="Book Antiqua" w:eastAsia="Calibri" w:hAnsi="Book Antiqua"/>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0E09C6"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sidR="000E09C6">
        <w:rPr>
          <w:rFonts w:ascii="Book Antiqua" w:eastAsia="Calibri" w:hAnsi="Book Antiqua"/>
        </w:rPr>
        <w:t xml:space="preserve">r Plan Circle, Hyderabad of Master Plan Zone </w:t>
      </w:r>
      <w:r w:rsidR="000E09C6" w:rsidRPr="007F464E">
        <w:rPr>
          <w:rFonts w:ascii="Book Antiqua" w:eastAsia="Calibri" w:hAnsi="Book Antiqua"/>
        </w:rPr>
        <w:t>in Rajendra Nagar Constituency</w:t>
      </w:r>
      <w:r w:rsidR="009032CA">
        <w:rPr>
          <w:rFonts w:ascii="Book Antiqua" w:eastAsia="Calibri" w:hAnsi="Book Antiqua"/>
        </w:rPr>
        <w:t xml:space="preserve"> </w:t>
      </w:r>
      <w:r w:rsidR="009032CA" w:rsidRPr="007F3172">
        <w:rPr>
          <w:rFonts w:ascii="Book Antiqua" w:eastAsia="Calibri" w:hAnsi="Book Antiqua"/>
        </w:rPr>
        <w:t>under T&amp; D Improvement works</w:t>
      </w:r>
      <w:r w:rsidR="000E09C6">
        <w:rPr>
          <w:rFonts w:ascii="Book Antiqua" w:eastAsia="Calibri" w:hAnsi="Book Antiqua"/>
        </w:rPr>
        <w:t>.</w:t>
      </w: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proofErr w:type="gramStart"/>
      <w:r w:rsidRPr="00091157">
        <w:rPr>
          <w:sz w:val="22"/>
          <w:szCs w:val="22"/>
        </w:rPr>
        <w:t>shall provide</w:t>
      </w:r>
      <w:proofErr w:type="gramEnd"/>
      <w:r w:rsidRPr="00091157">
        <w:rPr>
          <w:sz w:val="22"/>
          <w:szCs w:val="22"/>
        </w:rPr>
        <w:t xml:space="preserv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lastRenderedPageBreak/>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proofErr w:type="gramStart"/>
      <w:r w:rsidR="001406DD">
        <w:rPr>
          <w:b/>
          <w:bCs/>
          <w:sz w:val="22"/>
          <w:szCs w:val="22"/>
        </w:rPr>
        <w:t>.</w:t>
      </w:r>
      <w:r w:rsidR="001406DD">
        <w:rPr>
          <w:sz w:val="23"/>
          <w:szCs w:val="23"/>
        </w:rPr>
        <w:t>(</w:t>
      </w:r>
      <w:proofErr w:type="gramEnd"/>
      <w:r w:rsidR="001406DD">
        <w:rPr>
          <w:sz w:val="23"/>
          <w:szCs w:val="23"/>
        </w:rPr>
        <w:t>A)</w:t>
      </w:r>
      <w:r w:rsidR="00B8360A" w:rsidRPr="00B8360A">
        <w:rPr>
          <w:sz w:val="23"/>
          <w:szCs w:val="23"/>
        </w:rPr>
        <w:t xml:space="preserve"> </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w:t>
      </w:r>
      <w:r w:rsidR="00AD3782">
        <w:rPr>
          <w:sz w:val="23"/>
          <w:szCs w:val="23"/>
        </w:rPr>
        <w:t xml:space="preserve"> also </w:t>
      </w:r>
      <w:r w:rsidR="00AD3782" w:rsidRPr="008D305D">
        <w:rPr>
          <w:sz w:val="23"/>
          <w:szCs w:val="23"/>
        </w:rPr>
        <w:t>The Bidder</w:t>
      </w:r>
      <w:r w:rsidR="00B8360A" w:rsidRPr="008D305D">
        <w:rPr>
          <w:sz w:val="23"/>
          <w:szCs w:val="23"/>
        </w:rPr>
        <w:t xml:space="preserve">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C2454C" w:rsidP="001406DD">
      <w:pPr>
        <w:pStyle w:val="ListParagraph"/>
        <w:widowControl/>
        <w:autoSpaceDE/>
        <w:autoSpaceDN/>
        <w:adjustRightInd/>
        <w:ind w:left="450" w:hanging="592"/>
        <w:contextualSpacing/>
        <w:jc w:val="both"/>
        <w:rPr>
          <w:sz w:val="23"/>
          <w:szCs w:val="23"/>
        </w:rPr>
      </w:pPr>
      <w:r>
        <w:rPr>
          <w:b/>
          <w:bCs/>
          <w:sz w:val="23"/>
          <w:szCs w:val="23"/>
        </w:rPr>
        <w:t xml:space="preserve">           </w:t>
      </w:r>
      <w:r w:rsidR="001406DD">
        <w:rPr>
          <w:b/>
          <w:bCs/>
          <w:sz w:val="23"/>
          <w:szCs w:val="23"/>
        </w:rPr>
        <w:t xml:space="preserve">a) </w:t>
      </w:r>
      <w:r w:rsidR="005104BA" w:rsidRPr="00091157">
        <w:rPr>
          <w:b/>
          <w:bCs/>
          <w:sz w:val="23"/>
          <w:szCs w:val="23"/>
        </w:rPr>
        <w:t>Financial T</w:t>
      </w:r>
      <w:r>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ind w:left="993" w:hanging="993"/>
        <w:jc w:val="both"/>
        <w:rPr>
          <w:sz w:val="23"/>
          <w:szCs w:val="23"/>
        </w:rPr>
      </w:pPr>
      <w:r w:rsidRPr="001406DD">
        <w:rPr>
          <w:b/>
          <w:sz w:val="23"/>
          <w:szCs w:val="23"/>
        </w:rPr>
        <w:t xml:space="preserve">          </w:t>
      </w:r>
      <w:r w:rsidR="001406DD">
        <w:rPr>
          <w:b/>
          <w:sz w:val="23"/>
          <w:szCs w:val="23"/>
        </w:rPr>
        <w:t xml:space="preserve">       </w:t>
      </w:r>
      <w:r w:rsidR="005104BA" w:rsidRPr="00091157">
        <w:rPr>
          <w:sz w:val="23"/>
          <w:szCs w:val="23"/>
        </w:rPr>
        <w:t xml:space="preserve">The bidder should have achieved a minimum turnover of 50% of Bid value during any one </w:t>
      </w:r>
      <w:r w:rsidR="001406DD">
        <w:rPr>
          <w:sz w:val="23"/>
          <w:szCs w:val="23"/>
        </w:rPr>
        <w:t xml:space="preserve">   </w:t>
      </w:r>
      <w:r w:rsidR="005104BA" w:rsidRPr="00091157">
        <w:rPr>
          <w:sz w:val="23"/>
          <w:szCs w:val="23"/>
        </w:rPr>
        <w:t xml:space="preserve">financial year in the preceding </w:t>
      </w:r>
      <w:r w:rsidR="005104BA" w:rsidRPr="00091157">
        <w:rPr>
          <w:b/>
          <w:sz w:val="23"/>
          <w:szCs w:val="23"/>
        </w:rPr>
        <w:t>Seven</w:t>
      </w:r>
      <w:r w:rsidR="005104BA" w:rsidRPr="00091157">
        <w:rPr>
          <w:sz w:val="23"/>
          <w:szCs w:val="23"/>
        </w:rPr>
        <w:t xml:space="preserve"> financial years i.e., </w:t>
      </w:r>
      <w:r w:rsidR="005104BA" w:rsidRPr="00091157">
        <w:rPr>
          <w:b/>
          <w:u w:val="single"/>
        </w:rPr>
        <w:t>FY201</w:t>
      </w:r>
      <w:r w:rsidR="009D4A93">
        <w:rPr>
          <w:b/>
          <w:u w:val="single"/>
        </w:rPr>
        <w:t>6-17</w:t>
      </w:r>
      <w:r w:rsidR="005104BA" w:rsidRPr="00091157">
        <w:rPr>
          <w:b/>
          <w:u w:val="single"/>
        </w:rPr>
        <w:t xml:space="preserve"> to FY</w:t>
      </w:r>
      <w:proofErr w:type="gramStart"/>
      <w:r w:rsidR="005104BA" w:rsidRPr="00091157">
        <w:rPr>
          <w:b/>
          <w:u w:val="single"/>
        </w:rPr>
        <w:t>:202</w:t>
      </w:r>
      <w:r w:rsidR="009D4A93">
        <w:rPr>
          <w:b/>
          <w:u w:val="single"/>
        </w:rPr>
        <w:t>2</w:t>
      </w:r>
      <w:proofErr w:type="gramEnd"/>
      <w:r w:rsidR="009D4A93">
        <w:rPr>
          <w:b/>
          <w:u w:val="single"/>
        </w:rPr>
        <w:t>-23</w:t>
      </w:r>
      <w:r w:rsidR="005104BA" w:rsidRPr="00091157">
        <w:rPr>
          <w:b/>
          <w:u w:val="single"/>
        </w:rPr>
        <w:t xml:space="preserve"> </w:t>
      </w:r>
      <w:r w:rsidR="005104BA"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proofErr w:type="gramStart"/>
      <w:r>
        <w:rPr>
          <w:b/>
          <w:sz w:val="23"/>
          <w:szCs w:val="23"/>
        </w:rPr>
        <w:t>b</w:t>
      </w:r>
      <w:proofErr w:type="gramEnd"/>
      <w:r>
        <w:rPr>
          <w:b/>
          <w:sz w:val="23"/>
          <w:szCs w:val="23"/>
        </w:rPr>
        <w:t xml:space="preserve">)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 xml:space="preserve">The Bonafideness of SC/ ST Contractors shall be considered based on the SC/ ST </w:t>
      </w:r>
      <w:r w:rsidRPr="00091157">
        <w:rPr>
          <w:sz w:val="23"/>
          <w:szCs w:val="23"/>
        </w:rPr>
        <w:lastRenderedPageBreak/>
        <w:t>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377D57"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6D6CFA" w:rsidRPr="006D6CFA">
        <w:rPr>
          <w:rFonts w:eastAsia="Book Antiqua"/>
          <w:color w:val="000000"/>
          <w:sz w:val="23"/>
          <w:szCs w:val="23"/>
        </w:rPr>
        <w:t>a</w:t>
      </w:r>
      <w:proofErr w:type="gramStart"/>
      <w:r w:rsidR="006D6CFA" w:rsidRPr="006D6CFA">
        <w:rPr>
          <w:rFonts w:eastAsia="Book Antiqua"/>
          <w:color w:val="000000"/>
          <w:sz w:val="23"/>
          <w:szCs w:val="23"/>
        </w:rPr>
        <w:t xml:space="preserve">)  </w:t>
      </w:r>
      <w:r w:rsidR="00377D57" w:rsidRPr="00377D57">
        <w:rPr>
          <w:rFonts w:eastAsia="Book Antiqua"/>
          <w:color w:val="000000"/>
          <w:sz w:val="23"/>
          <w:szCs w:val="23"/>
        </w:rPr>
        <w:t>For</w:t>
      </w:r>
      <w:proofErr w:type="gramEnd"/>
      <w:r w:rsidR="00377D57" w:rsidRPr="00377D57">
        <w:rPr>
          <w:rFonts w:eastAsia="Book Antiqua"/>
          <w:color w:val="000000"/>
          <w:sz w:val="23"/>
          <w:szCs w:val="23"/>
        </w:rPr>
        <w:t xml:space="preserve"> 33/11KV Indoor SS, erection of 33/11 kV Indoor or Outdoor Substation experience is required.</w:t>
      </w:r>
    </w:p>
    <w:p w:rsidR="005104B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 </w:t>
      </w:r>
      <w:r w:rsidR="005104BA" w:rsidRPr="00091157">
        <w:rPr>
          <w:rFonts w:eastAsia="Book Antiqua"/>
          <w:color w:val="000000"/>
          <w:sz w:val="23"/>
          <w:szCs w:val="23"/>
        </w:rPr>
        <w:t xml:space="preserve">    b) </w:t>
      </w:r>
      <w:r w:rsidR="005104BA" w:rsidRPr="00091157">
        <w:rPr>
          <w:rFonts w:eastAsia="Book Antiqua"/>
          <w:b/>
          <w:color w:val="000000"/>
          <w:sz w:val="23"/>
          <w:szCs w:val="23"/>
        </w:rPr>
        <w:t>LINE (33KV &amp; 11KV):</w:t>
      </w:r>
      <w:r w:rsidR="005104BA"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w:t>
      </w:r>
      <w:proofErr w:type="gramStart"/>
      <w:r w:rsidR="005104BA" w:rsidRPr="00091157">
        <w:rPr>
          <w:rFonts w:eastAsia="Book Antiqua"/>
          <w:color w:val="000000"/>
          <w:sz w:val="23"/>
          <w:szCs w:val="23"/>
        </w:rPr>
        <w:t>Seven</w:t>
      </w:r>
      <w:proofErr w:type="gramEnd"/>
      <w:r w:rsidR="005104BA" w:rsidRPr="00091157">
        <w:rPr>
          <w:rFonts w:eastAsia="Book Antiqua"/>
          <w:color w:val="000000"/>
          <w:sz w:val="23"/>
          <w:szCs w:val="23"/>
        </w:rPr>
        <w:t xml:space="preserve"> financial years.</w:t>
      </w:r>
    </w:p>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555B62">
        <w:trPr>
          <w:trHeight w:val="552"/>
        </w:trPr>
        <w:tc>
          <w:tcPr>
            <w:tcW w:w="1368" w:type="dxa"/>
            <w:vMerge w:val="restart"/>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555B62">
            <w:pPr>
              <w:widowControl/>
              <w:autoSpaceDE/>
              <w:autoSpaceDN/>
              <w:adjustRightInd/>
              <w:jc w:val="both"/>
              <w:rPr>
                <w:bCs/>
                <w:color w:val="FF0000"/>
                <w:spacing w:val="-3"/>
                <w:sz w:val="22"/>
                <w:szCs w:val="22"/>
              </w:rPr>
            </w:pPr>
          </w:p>
          <w:p w:rsidR="00C2450D" w:rsidRPr="00091157" w:rsidRDefault="00C2450D" w:rsidP="00555B62">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555B62">
            <w:pPr>
              <w:widowControl/>
              <w:autoSpaceDE/>
              <w:autoSpaceDN/>
              <w:adjustRightInd/>
              <w:jc w:val="both"/>
              <w:rPr>
                <w:bCs/>
                <w:spacing w:val="-3"/>
                <w:sz w:val="22"/>
                <w:szCs w:val="22"/>
              </w:rPr>
            </w:pPr>
          </w:p>
          <w:p w:rsidR="00C2450D" w:rsidRDefault="00C2450D" w:rsidP="00555B62">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555B62">
            <w:pPr>
              <w:widowControl/>
              <w:autoSpaceDE/>
              <w:autoSpaceDN/>
              <w:adjustRightInd/>
              <w:jc w:val="both"/>
              <w:rPr>
                <w:bCs/>
                <w:spacing w:val="-3"/>
                <w:sz w:val="22"/>
                <w:szCs w:val="22"/>
              </w:rPr>
            </w:pPr>
          </w:p>
          <w:p w:rsidR="00C2450D" w:rsidRPr="002E00AF" w:rsidRDefault="00C2450D" w:rsidP="00555B62">
            <w:pPr>
              <w:widowControl/>
              <w:autoSpaceDE/>
              <w:autoSpaceDN/>
              <w:adjustRightInd/>
              <w:jc w:val="both"/>
              <w:rPr>
                <w:bCs/>
                <w:spacing w:val="-3"/>
                <w:sz w:val="22"/>
                <w:szCs w:val="22"/>
              </w:rPr>
            </w:pPr>
          </w:p>
          <w:p w:rsidR="00C2450D" w:rsidRPr="002E00AF" w:rsidRDefault="00C2450D" w:rsidP="00555B62">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555B62">
            <w:pPr>
              <w:widowControl/>
              <w:autoSpaceDE/>
              <w:autoSpaceDN/>
              <w:adjustRightInd/>
              <w:jc w:val="both"/>
              <w:rPr>
                <w:sz w:val="22"/>
                <w:szCs w:val="22"/>
              </w:rPr>
            </w:pPr>
          </w:p>
        </w:tc>
      </w:tr>
      <w:tr w:rsidR="00C2450D" w:rsidRPr="00091157" w:rsidTr="00555B62">
        <w:trPr>
          <w:trHeight w:val="196"/>
        </w:trPr>
        <w:tc>
          <w:tcPr>
            <w:tcW w:w="1368" w:type="dxa"/>
            <w:vMerge/>
          </w:tcPr>
          <w:p w:rsidR="00C2450D" w:rsidRPr="00091157" w:rsidRDefault="00C2450D" w:rsidP="00555B62">
            <w:pPr>
              <w:widowControl/>
              <w:autoSpaceDE/>
              <w:autoSpaceDN/>
              <w:adjustRightInd/>
              <w:jc w:val="both"/>
              <w:rPr>
                <w:bCs/>
                <w:spacing w:val="-3"/>
                <w:sz w:val="22"/>
                <w:szCs w:val="22"/>
              </w:rPr>
            </w:pP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555B62">
            <w:pPr>
              <w:jc w:val="both"/>
              <w:rPr>
                <w:bCs/>
                <w:spacing w:val="-3"/>
                <w:sz w:val="22"/>
                <w:szCs w:val="22"/>
              </w:rPr>
            </w:pPr>
          </w:p>
        </w:tc>
      </w:tr>
      <w:tr w:rsidR="00C2450D" w:rsidRPr="00091157" w:rsidTr="00555B62">
        <w:trPr>
          <w:trHeight w:val="558"/>
        </w:trPr>
        <w:tc>
          <w:tcPr>
            <w:tcW w:w="1368" w:type="dxa"/>
            <w:vMerge w:val="restart"/>
            <w:vAlign w:val="center"/>
          </w:tcPr>
          <w:p w:rsidR="00C2450D" w:rsidRPr="00091157" w:rsidRDefault="00C2450D" w:rsidP="00555B62">
            <w:pPr>
              <w:jc w:val="both"/>
              <w:rPr>
                <w:sz w:val="22"/>
                <w:szCs w:val="22"/>
              </w:rPr>
            </w:pPr>
            <w:r w:rsidRPr="00091157">
              <w:rPr>
                <w:sz w:val="22"/>
                <w:szCs w:val="22"/>
              </w:rPr>
              <w:t>ii) OH Line</w:t>
            </w: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555B62">
            <w:pPr>
              <w:jc w:val="both"/>
              <w:rPr>
                <w:sz w:val="22"/>
                <w:szCs w:val="22"/>
              </w:rPr>
            </w:pPr>
          </w:p>
        </w:tc>
      </w:tr>
      <w:tr w:rsidR="00C2450D" w:rsidRPr="00091157" w:rsidTr="00555B62">
        <w:trPr>
          <w:trHeight w:val="391"/>
        </w:trPr>
        <w:tc>
          <w:tcPr>
            <w:tcW w:w="1368" w:type="dxa"/>
            <w:vMerge/>
            <w:vAlign w:val="center"/>
          </w:tcPr>
          <w:p w:rsidR="00C2450D" w:rsidRPr="00091157" w:rsidRDefault="00C2450D" w:rsidP="00555B62">
            <w:pPr>
              <w:jc w:val="both"/>
              <w:rPr>
                <w:sz w:val="22"/>
                <w:szCs w:val="22"/>
              </w:rPr>
            </w:pP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555B62">
            <w:pPr>
              <w:jc w:val="both"/>
              <w:rPr>
                <w:spacing w:val="-3"/>
                <w:sz w:val="22"/>
                <w:szCs w:val="22"/>
              </w:rPr>
            </w:pPr>
          </w:p>
        </w:tc>
      </w:tr>
      <w:tr w:rsidR="00C2450D" w:rsidRPr="00091157" w:rsidTr="00555B62">
        <w:trPr>
          <w:trHeight w:val="885"/>
        </w:trPr>
        <w:tc>
          <w:tcPr>
            <w:tcW w:w="1368" w:type="dxa"/>
            <w:vAlign w:val="center"/>
          </w:tcPr>
          <w:p w:rsidR="00C2450D" w:rsidRPr="00091157" w:rsidRDefault="00C2450D" w:rsidP="00555B62">
            <w:pPr>
              <w:jc w:val="both"/>
              <w:rPr>
                <w:sz w:val="22"/>
                <w:szCs w:val="22"/>
              </w:rPr>
            </w:pPr>
            <w:r w:rsidRPr="00091157">
              <w:rPr>
                <w:sz w:val="22"/>
                <w:szCs w:val="22"/>
              </w:rPr>
              <w:t>iii) Towers</w:t>
            </w:r>
          </w:p>
        </w:tc>
        <w:tc>
          <w:tcPr>
            <w:tcW w:w="900" w:type="dxa"/>
            <w:vAlign w:val="center"/>
          </w:tcPr>
          <w:p w:rsidR="00C2450D" w:rsidRPr="00091157" w:rsidRDefault="00C2450D" w:rsidP="00555B62">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555B62">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77" w:tblpY="164"/>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268"/>
        <w:gridCol w:w="2127"/>
        <w:gridCol w:w="4819"/>
      </w:tblGrid>
      <w:tr w:rsidR="001B5174" w:rsidRPr="004E788C" w:rsidTr="00E905EC">
        <w:trPr>
          <w:trHeight w:val="717"/>
        </w:trPr>
        <w:tc>
          <w:tcPr>
            <w:tcW w:w="959"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Sl.No</w:t>
            </w:r>
          </w:p>
        </w:tc>
        <w:tc>
          <w:tcPr>
            <w:tcW w:w="2268"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Description</w:t>
            </w:r>
          </w:p>
        </w:tc>
        <w:tc>
          <w:tcPr>
            <w:tcW w:w="2127"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Quantity of the prime items</w:t>
            </w:r>
          </w:p>
        </w:tc>
        <w:tc>
          <w:tcPr>
            <w:tcW w:w="4819" w:type="dxa"/>
          </w:tcPr>
          <w:p w:rsidR="001B5174" w:rsidRPr="004E788C" w:rsidRDefault="001B5174" w:rsidP="004E788C">
            <w:pPr>
              <w:widowControl/>
              <w:tabs>
                <w:tab w:val="num" w:pos="1260"/>
              </w:tabs>
              <w:autoSpaceDE/>
              <w:autoSpaceDN/>
              <w:adjustRightInd/>
              <w:jc w:val="center"/>
              <w:rPr>
                <w:rFonts w:ascii="Book Antiqua" w:eastAsia="Calibri" w:hAnsi="Book Antiqua"/>
                <w:b/>
                <w:color w:val="FF0000"/>
                <w:sz w:val="22"/>
                <w:szCs w:val="22"/>
              </w:rPr>
            </w:pPr>
            <w:r w:rsidRPr="004E788C">
              <w:rPr>
                <w:rFonts w:ascii="Book Antiqua" w:eastAsia="Calibri" w:hAnsi="Book Antiqua"/>
                <w:b/>
                <w:color w:val="FF0000"/>
                <w:sz w:val="22"/>
                <w:szCs w:val="22"/>
              </w:rPr>
              <w:t>Quantity required (25% of the quantity )</w:t>
            </w:r>
          </w:p>
        </w:tc>
      </w:tr>
      <w:tr w:rsidR="00AD3782" w:rsidRPr="004E788C" w:rsidTr="00E905EC">
        <w:trPr>
          <w:trHeight w:val="717"/>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1.</w:t>
            </w:r>
          </w:p>
        </w:tc>
        <w:tc>
          <w:tcPr>
            <w:tcW w:w="2268" w:type="dxa"/>
          </w:tcPr>
          <w:p w:rsidR="00AD3782" w:rsidRPr="004E788C" w:rsidRDefault="00AD3782" w:rsidP="00E11EAD">
            <w:pPr>
              <w:tabs>
                <w:tab w:val="num" w:pos="1260"/>
              </w:tabs>
              <w:ind w:right="33"/>
              <w:rPr>
                <w:rFonts w:ascii="Book Antiqua" w:eastAsia="Calibri" w:hAnsi="Book Antiqua"/>
                <w:color w:val="FF0000"/>
                <w:sz w:val="22"/>
                <w:szCs w:val="22"/>
              </w:rPr>
            </w:pPr>
            <w:r w:rsidRPr="004E788C">
              <w:rPr>
                <w:rFonts w:ascii="Book Antiqua" w:eastAsia="Calibri" w:hAnsi="Book Antiqua"/>
                <w:color w:val="FF0000"/>
                <w:sz w:val="22"/>
                <w:szCs w:val="22"/>
              </w:rPr>
              <w:t xml:space="preserve">33/11KV </w:t>
            </w:r>
            <w:r w:rsidR="00E11EAD">
              <w:rPr>
                <w:rFonts w:ascii="Book Antiqua" w:eastAsia="Calibri" w:hAnsi="Book Antiqua"/>
                <w:color w:val="FF0000"/>
                <w:sz w:val="22"/>
                <w:szCs w:val="22"/>
              </w:rPr>
              <w:t>In</w:t>
            </w:r>
            <w:r w:rsidRPr="004E788C">
              <w:rPr>
                <w:rFonts w:ascii="Book Antiqua" w:eastAsia="Calibri" w:hAnsi="Book Antiqua"/>
                <w:color w:val="FF0000"/>
                <w:sz w:val="22"/>
                <w:szCs w:val="22"/>
              </w:rPr>
              <w:t>door Substation</w:t>
            </w:r>
          </w:p>
        </w:tc>
        <w:tc>
          <w:tcPr>
            <w:tcW w:w="2127" w:type="dxa"/>
            <w:vAlign w:val="center"/>
          </w:tcPr>
          <w:p w:rsidR="00AD3782" w:rsidRPr="004E788C" w:rsidRDefault="00AD3782" w:rsidP="004E788C">
            <w:pPr>
              <w:tabs>
                <w:tab w:val="num" w:pos="1260"/>
              </w:tabs>
              <w:jc w:val="center"/>
              <w:rPr>
                <w:rFonts w:ascii="Book Antiqua" w:hAnsi="Book Antiqua" w:cs="Gautami"/>
                <w:sz w:val="22"/>
                <w:szCs w:val="22"/>
              </w:rPr>
            </w:pPr>
            <w:r w:rsidRPr="004E788C">
              <w:rPr>
                <w:rFonts w:ascii="Book Antiqua" w:hAnsi="Book Antiqua" w:cs="Gautami"/>
                <w:sz w:val="22"/>
                <w:szCs w:val="22"/>
              </w:rPr>
              <w:t>1 No.</w:t>
            </w:r>
          </w:p>
        </w:tc>
        <w:tc>
          <w:tcPr>
            <w:tcW w:w="4819" w:type="dxa"/>
          </w:tcPr>
          <w:p w:rsidR="00AD3782" w:rsidRPr="004E788C" w:rsidRDefault="00377D57" w:rsidP="00707CDB">
            <w:pPr>
              <w:tabs>
                <w:tab w:val="num" w:pos="1260"/>
              </w:tabs>
              <w:ind w:right="33"/>
              <w:jc w:val="both"/>
              <w:rPr>
                <w:rFonts w:ascii="Book Antiqua" w:hAnsi="Book Antiqua" w:cs="Gautami"/>
                <w:bCs/>
                <w:sz w:val="22"/>
                <w:szCs w:val="22"/>
              </w:rPr>
            </w:pPr>
            <w:r>
              <w:rPr>
                <w:rFonts w:ascii="Book Antiqua" w:hAnsi="Book Antiqua" w:cs="Gautami"/>
                <w:bCs/>
                <w:sz w:val="22"/>
                <w:szCs w:val="22"/>
              </w:rPr>
              <w:t>E</w:t>
            </w:r>
            <w:r w:rsidRPr="00377D57">
              <w:rPr>
                <w:rFonts w:ascii="Book Antiqua" w:hAnsi="Book Antiqua" w:cs="Gautami"/>
                <w:bCs/>
                <w:sz w:val="22"/>
                <w:szCs w:val="22"/>
              </w:rPr>
              <w:t>rection of 33/11 kV Indoor or Outdoor Substation</w:t>
            </w:r>
            <w:r w:rsidR="0002748D">
              <w:rPr>
                <w:rFonts w:ascii="Book Antiqua" w:hAnsi="Book Antiqua" w:cs="Gautami"/>
                <w:bCs/>
                <w:sz w:val="22"/>
                <w:szCs w:val="22"/>
              </w:rPr>
              <w:t>.</w:t>
            </w:r>
            <w:r w:rsidRPr="00377D57">
              <w:rPr>
                <w:rFonts w:ascii="Book Antiqua" w:hAnsi="Book Antiqua" w:cs="Gautami"/>
                <w:bCs/>
                <w:sz w:val="22"/>
                <w:szCs w:val="22"/>
              </w:rPr>
              <w:t xml:space="preserve"> </w:t>
            </w:r>
          </w:p>
        </w:tc>
      </w:tr>
      <w:tr w:rsidR="00AD3782" w:rsidRPr="004E788C" w:rsidTr="00E905EC">
        <w:trPr>
          <w:trHeight w:val="328"/>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2.</w:t>
            </w:r>
          </w:p>
        </w:tc>
        <w:tc>
          <w:tcPr>
            <w:tcW w:w="2268" w:type="dxa"/>
          </w:tcPr>
          <w:p w:rsidR="00AD3782" w:rsidRPr="004E788C" w:rsidRDefault="00AD3782" w:rsidP="004E788C">
            <w:pPr>
              <w:tabs>
                <w:tab w:val="num" w:pos="1260"/>
              </w:tabs>
              <w:jc w:val="both"/>
              <w:rPr>
                <w:rFonts w:ascii="Book Antiqua" w:eastAsia="Calibri" w:hAnsi="Book Antiqua"/>
                <w:color w:val="FF0000"/>
                <w:sz w:val="22"/>
                <w:szCs w:val="22"/>
              </w:rPr>
            </w:pPr>
            <w:r w:rsidRPr="004E788C">
              <w:rPr>
                <w:rFonts w:ascii="Book Antiqua" w:eastAsia="Calibri" w:hAnsi="Book Antiqua"/>
                <w:color w:val="FF0000"/>
                <w:sz w:val="22"/>
                <w:szCs w:val="22"/>
              </w:rPr>
              <w:t xml:space="preserve">33kV UG Cable </w:t>
            </w:r>
          </w:p>
        </w:tc>
        <w:tc>
          <w:tcPr>
            <w:tcW w:w="2127" w:type="dxa"/>
            <w:vAlign w:val="bottom"/>
          </w:tcPr>
          <w:p w:rsidR="00AD3782" w:rsidRPr="004E788C" w:rsidRDefault="007E6C50" w:rsidP="00AF2A9F">
            <w:pPr>
              <w:jc w:val="center"/>
              <w:rPr>
                <w:rFonts w:ascii="Book Antiqua" w:hAnsi="Book Antiqua" w:cs="Calibri"/>
                <w:color w:val="000000"/>
                <w:sz w:val="22"/>
                <w:szCs w:val="22"/>
              </w:rPr>
            </w:pPr>
            <w:r>
              <w:rPr>
                <w:rFonts w:ascii="Book Antiqua" w:hAnsi="Book Antiqua" w:cs="Calibri"/>
                <w:color w:val="000000"/>
                <w:sz w:val="22"/>
                <w:szCs w:val="22"/>
              </w:rPr>
              <w:t>4.000</w:t>
            </w:r>
            <w:r w:rsidR="00AD3782" w:rsidRPr="004E788C">
              <w:rPr>
                <w:rFonts w:ascii="Book Antiqua" w:hAnsi="Book Antiqua" w:cs="Calibri"/>
                <w:color w:val="000000"/>
                <w:sz w:val="22"/>
                <w:szCs w:val="22"/>
              </w:rPr>
              <w:t xml:space="preserve"> k</w:t>
            </w:r>
            <w:r w:rsidR="00AF2A9F">
              <w:rPr>
                <w:rFonts w:ascii="Book Antiqua" w:hAnsi="Book Antiqua" w:cs="Calibri"/>
                <w:color w:val="000000"/>
                <w:sz w:val="22"/>
                <w:szCs w:val="22"/>
              </w:rPr>
              <w:t>M</w:t>
            </w:r>
          </w:p>
        </w:tc>
        <w:tc>
          <w:tcPr>
            <w:tcW w:w="4819" w:type="dxa"/>
            <w:vAlign w:val="bottom"/>
          </w:tcPr>
          <w:p w:rsidR="00AD3782" w:rsidRPr="004E788C" w:rsidRDefault="007E6C50" w:rsidP="004E788C">
            <w:pPr>
              <w:jc w:val="center"/>
              <w:rPr>
                <w:rFonts w:ascii="Book Antiqua" w:hAnsi="Book Antiqua" w:cs="Calibri"/>
                <w:color w:val="000000"/>
                <w:sz w:val="22"/>
                <w:szCs w:val="22"/>
              </w:rPr>
            </w:pPr>
            <w:r>
              <w:rPr>
                <w:rFonts w:ascii="Book Antiqua" w:hAnsi="Book Antiqua" w:cs="Calibri"/>
                <w:color w:val="000000"/>
                <w:sz w:val="22"/>
                <w:szCs w:val="22"/>
              </w:rPr>
              <w:t>1.000</w:t>
            </w:r>
            <w:r w:rsidR="00E905EC" w:rsidRPr="004E788C">
              <w:rPr>
                <w:rFonts w:ascii="Book Antiqua" w:hAnsi="Book Antiqua" w:cs="Calibri"/>
                <w:color w:val="000000"/>
                <w:sz w:val="22"/>
                <w:szCs w:val="22"/>
              </w:rPr>
              <w:t xml:space="preserve"> </w:t>
            </w:r>
            <w:r w:rsidR="00AF2A9F" w:rsidRPr="004E788C">
              <w:rPr>
                <w:rFonts w:ascii="Book Antiqua" w:hAnsi="Book Antiqua" w:cs="Calibri"/>
                <w:color w:val="000000"/>
                <w:sz w:val="22"/>
                <w:szCs w:val="22"/>
              </w:rPr>
              <w:t xml:space="preserve"> k</w:t>
            </w:r>
            <w:r w:rsidR="00AF2A9F">
              <w:rPr>
                <w:rFonts w:ascii="Book Antiqua" w:hAnsi="Book Antiqua" w:cs="Calibri"/>
                <w:color w:val="000000"/>
                <w:sz w:val="22"/>
                <w:szCs w:val="22"/>
              </w:rPr>
              <w:t>M</w:t>
            </w:r>
          </w:p>
        </w:tc>
      </w:tr>
      <w:tr w:rsidR="00AD3782" w:rsidRPr="004E788C" w:rsidTr="00E905EC">
        <w:trPr>
          <w:trHeight w:val="328"/>
        </w:trPr>
        <w:tc>
          <w:tcPr>
            <w:tcW w:w="959" w:type="dxa"/>
          </w:tcPr>
          <w:p w:rsidR="00AD3782" w:rsidRPr="004E788C" w:rsidRDefault="00AD3782" w:rsidP="004E788C">
            <w:pPr>
              <w:tabs>
                <w:tab w:val="num" w:pos="1260"/>
              </w:tabs>
              <w:jc w:val="center"/>
              <w:rPr>
                <w:rFonts w:ascii="Book Antiqua" w:eastAsia="Calibri" w:hAnsi="Book Antiqua"/>
                <w:color w:val="FF0000"/>
                <w:sz w:val="22"/>
                <w:szCs w:val="22"/>
              </w:rPr>
            </w:pPr>
            <w:r w:rsidRPr="004E788C">
              <w:rPr>
                <w:rFonts w:ascii="Book Antiqua" w:eastAsia="Calibri" w:hAnsi="Book Antiqua"/>
                <w:color w:val="FF0000"/>
                <w:sz w:val="22"/>
                <w:szCs w:val="22"/>
              </w:rPr>
              <w:t>3.</w:t>
            </w:r>
          </w:p>
        </w:tc>
        <w:tc>
          <w:tcPr>
            <w:tcW w:w="2268" w:type="dxa"/>
          </w:tcPr>
          <w:p w:rsidR="00AD3782" w:rsidRPr="004E788C" w:rsidRDefault="00E905EC" w:rsidP="004E788C">
            <w:pPr>
              <w:tabs>
                <w:tab w:val="num" w:pos="1260"/>
              </w:tabs>
              <w:jc w:val="both"/>
              <w:rPr>
                <w:rFonts w:ascii="Book Antiqua" w:eastAsia="Calibri" w:hAnsi="Book Antiqua"/>
                <w:color w:val="FF0000"/>
                <w:sz w:val="22"/>
                <w:szCs w:val="22"/>
              </w:rPr>
            </w:pPr>
            <w:r w:rsidRPr="004E788C">
              <w:rPr>
                <w:rFonts w:ascii="Book Antiqua" w:eastAsia="Calibri" w:hAnsi="Book Antiqua"/>
                <w:color w:val="FF0000"/>
                <w:sz w:val="22"/>
                <w:szCs w:val="22"/>
              </w:rPr>
              <w:t>11kV UG Cable</w:t>
            </w:r>
          </w:p>
        </w:tc>
        <w:tc>
          <w:tcPr>
            <w:tcW w:w="2127" w:type="dxa"/>
            <w:vAlign w:val="bottom"/>
          </w:tcPr>
          <w:p w:rsidR="00AD3782" w:rsidRPr="004E788C" w:rsidRDefault="007E6C50" w:rsidP="00AF2A9F">
            <w:pPr>
              <w:jc w:val="center"/>
              <w:rPr>
                <w:rFonts w:ascii="Book Antiqua" w:hAnsi="Book Antiqua" w:cs="Calibri"/>
                <w:color w:val="000000"/>
                <w:sz w:val="22"/>
                <w:szCs w:val="22"/>
              </w:rPr>
            </w:pPr>
            <w:r>
              <w:rPr>
                <w:rFonts w:ascii="Book Antiqua" w:hAnsi="Book Antiqua" w:cs="Calibri"/>
                <w:color w:val="000000"/>
                <w:sz w:val="22"/>
                <w:szCs w:val="22"/>
              </w:rPr>
              <w:t>2.450</w:t>
            </w:r>
            <w:r w:rsidR="00AD3782" w:rsidRPr="004E788C">
              <w:rPr>
                <w:rFonts w:ascii="Book Antiqua" w:hAnsi="Book Antiqua" w:cs="Calibri"/>
                <w:color w:val="000000"/>
                <w:sz w:val="22"/>
                <w:szCs w:val="22"/>
              </w:rPr>
              <w:t xml:space="preserve"> k</w:t>
            </w:r>
            <w:r w:rsidR="00AF2A9F">
              <w:rPr>
                <w:rFonts w:ascii="Book Antiqua" w:hAnsi="Book Antiqua" w:cs="Calibri"/>
                <w:color w:val="000000"/>
                <w:sz w:val="22"/>
                <w:szCs w:val="22"/>
              </w:rPr>
              <w:t>M</w:t>
            </w:r>
          </w:p>
        </w:tc>
        <w:tc>
          <w:tcPr>
            <w:tcW w:w="4819" w:type="dxa"/>
            <w:vAlign w:val="bottom"/>
          </w:tcPr>
          <w:p w:rsidR="00AD3782" w:rsidRPr="004E788C" w:rsidRDefault="007E6C50" w:rsidP="004E788C">
            <w:pPr>
              <w:jc w:val="center"/>
              <w:rPr>
                <w:rFonts w:ascii="Book Antiqua" w:hAnsi="Book Antiqua" w:cs="Calibri"/>
                <w:color w:val="000000"/>
                <w:sz w:val="22"/>
                <w:szCs w:val="22"/>
              </w:rPr>
            </w:pPr>
            <w:r>
              <w:rPr>
                <w:rFonts w:ascii="Book Antiqua" w:hAnsi="Book Antiqua" w:cs="Calibri"/>
                <w:color w:val="000000"/>
                <w:sz w:val="22"/>
                <w:szCs w:val="22"/>
              </w:rPr>
              <w:t>0.613</w:t>
            </w:r>
            <w:r w:rsidR="00AD3782" w:rsidRPr="004E788C">
              <w:rPr>
                <w:rFonts w:ascii="Book Antiqua" w:hAnsi="Book Antiqua" w:cs="Calibri"/>
                <w:color w:val="000000"/>
                <w:sz w:val="22"/>
                <w:szCs w:val="22"/>
              </w:rPr>
              <w:t xml:space="preserve"> </w:t>
            </w:r>
            <w:r w:rsidR="00AF2A9F" w:rsidRPr="004E788C">
              <w:rPr>
                <w:rFonts w:ascii="Book Antiqua" w:hAnsi="Book Antiqua" w:cs="Calibri"/>
                <w:color w:val="000000"/>
                <w:sz w:val="22"/>
                <w:szCs w:val="22"/>
              </w:rPr>
              <w:t xml:space="preserve"> k</w:t>
            </w:r>
            <w:r w:rsidR="00AF2A9F">
              <w:rPr>
                <w:rFonts w:ascii="Book Antiqua" w:hAnsi="Book Antiqua" w:cs="Calibri"/>
                <w:color w:val="000000"/>
                <w:sz w:val="22"/>
                <w:szCs w:val="22"/>
              </w:rPr>
              <w:t>M</w:t>
            </w:r>
          </w:p>
        </w:tc>
      </w:tr>
      <w:tr w:rsidR="00AF2A9F" w:rsidRPr="004E788C" w:rsidTr="00E905EC">
        <w:trPr>
          <w:trHeight w:val="328"/>
        </w:trPr>
        <w:tc>
          <w:tcPr>
            <w:tcW w:w="959" w:type="dxa"/>
          </w:tcPr>
          <w:p w:rsidR="00AF2A9F" w:rsidRPr="004E788C" w:rsidRDefault="00AF2A9F" w:rsidP="004E788C">
            <w:pPr>
              <w:tabs>
                <w:tab w:val="num" w:pos="1260"/>
              </w:tabs>
              <w:jc w:val="center"/>
              <w:rPr>
                <w:rFonts w:ascii="Book Antiqua" w:eastAsia="Calibri" w:hAnsi="Book Antiqua"/>
                <w:color w:val="FF0000"/>
                <w:sz w:val="22"/>
                <w:szCs w:val="22"/>
              </w:rPr>
            </w:pPr>
            <w:r>
              <w:rPr>
                <w:rFonts w:ascii="Book Antiqua" w:eastAsia="Calibri" w:hAnsi="Book Antiqua"/>
                <w:color w:val="FF0000"/>
                <w:sz w:val="22"/>
                <w:szCs w:val="22"/>
              </w:rPr>
              <w:t>4.</w:t>
            </w:r>
          </w:p>
        </w:tc>
        <w:tc>
          <w:tcPr>
            <w:tcW w:w="2268" w:type="dxa"/>
          </w:tcPr>
          <w:p w:rsidR="00AF2A9F" w:rsidRPr="004E788C" w:rsidRDefault="00AF2A9F" w:rsidP="004E788C">
            <w:pPr>
              <w:tabs>
                <w:tab w:val="num" w:pos="1260"/>
              </w:tabs>
              <w:jc w:val="both"/>
              <w:rPr>
                <w:rFonts w:ascii="Book Antiqua" w:eastAsia="Calibri" w:hAnsi="Book Antiqua"/>
                <w:color w:val="FF0000"/>
                <w:sz w:val="22"/>
                <w:szCs w:val="22"/>
              </w:rPr>
            </w:pPr>
            <w:r>
              <w:rPr>
                <w:rFonts w:ascii="Book Antiqua" w:eastAsia="Calibri" w:hAnsi="Book Antiqua"/>
                <w:color w:val="FF0000"/>
                <w:sz w:val="22"/>
                <w:szCs w:val="22"/>
              </w:rPr>
              <w:t xml:space="preserve">11kV </w:t>
            </w:r>
            <w:r w:rsidR="00DE6E4F">
              <w:rPr>
                <w:rFonts w:ascii="Book Antiqua" w:eastAsia="Calibri" w:hAnsi="Book Antiqua"/>
                <w:color w:val="FF0000"/>
                <w:sz w:val="22"/>
                <w:szCs w:val="22"/>
              </w:rPr>
              <w:t>AB Cable</w:t>
            </w:r>
          </w:p>
        </w:tc>
        <w:tc>
          <w:tcPr>
            <w:tcW w:w="2127" w:type="dxa"/>
            <w:vAlign w:val="bottom"/>
          </w:tcPr>
          <w:p w:rsidR="00AF2A9F" w:rsidRDefault="00AF2A9F" w:rsidP="004E788C">
            <w:pPr>
              <w:jc w:val="center"/>
              <w:rPr>
                <w:rFonts w:ascii="Book Antiqua" w:hAnsi="Book Antiqua" w:cs="Calibri"/>
                <w:color w:val="000000"/>
                <w:sz w:val="22"/>
                <w:szCs w:val="22"/>
              </w:rPr>
            </w:pPr>
            <w:r>
              <w:rPr>
                <w:rFonts w:ascii="Book Antiqua" w:hAnsi="Book Antiqua" w:cs="Calibri"/>
                <w:color w:val="000000"/>
                <w:sz w:val="22"/>
                <w:szCs w:val="22"/>
              </w:rPr>
              <w:t>1.300 kM</w:t>
            </w:r>
          </w:p>
        </w:tc>
        <w:tc>
          <w:tcPr>
            <w:tcW w:w="4819" w:type="dxa"/>
            <w:vAlign w:val="bottom"/>
          </w:tcPr>
          <w:p w:rsidR="00AF2A9F" w:rsidRDefault="00AF2A9F" w:rsidP="004E788C">
            <w:pPr>
              <w:jc w:val="center"/>
              <w:rPr>
                <w:rFonts w:ascii="Book Antiqua" w:hAnsi="Book Antiqua" w:cs="Calibri"/>
                <w:color w:val="000000"/>
                <w:sz w:val="22"/>
                <w:szCs w:val="22"/>
              </w:rPr>
            </w:pPr>
            <w:r>
              <w:rPr>
                <w:rFonts w:ascii="Book Antiqua" w:hAnsi="Book Antiqua" w:cs="Calibri"/>
                <w:color w:val="000000"/>
                <w:sz w:val="22"/>
                <w:szCs w:val="22"/>
              </w:rPr>
              <w:t>0.325 kM</w:t>
            </w:r>
          </w:p>
        </w:tc>
      </w:tr>
    </w:tbl>
    <w:p w:rsidR="00C2450D" w:rsidRDefault="00C2450D" w:rsidP="006D6CFA">
      <w:pPr>
        <w:pStyle w:val="ListParagraph"/>
        <w:spacing w:before="20" w:after="20"/>
        <w:ind w:left="1701" w:hanging="531"/>
        <w:jc w:val="both"/>
        <w:rPr>
          <w:rFonts w:eastAsia="Book Antiqua"/>
          <w:color w:val="000000"/>
          <w:sz w:val="23"/>
          <w:szCs w:val="23"/>
        </w:rPr>
      </w:pPr>
    </w:p>
    <w:p w:rsidR="004315B2" w:rsidRPr="00091157" w:rsidRDefault="004315B2" w:rsidP="00C2450D">
      <w:pPr>
        <w:ind w:left="720" w:hanging="862"/>
        <w:jc w:val="both"/>
        <w:rPr>
          <w:b/>
          <w:bCs/>
        </w:rPr>
      </w:pPr>
      <w:r w:rsidRPr="00091157">
        <w:rPr>
          <w:bCs/>
        </w:rPr>
        <w:t>Note</w:t>
      </w:r>
      <w:r w:rsidRPr="00091157">
        <w:rPr>
          <w:b/>
          <w:bCs/>
        </w:rPr>
        <w:t xml:space="preserve"> i) if needed, 33kV UG/OH experience may be considered against 11kV UG/OH experience for the required route length of 11kV UG/OH route length,</w:t>
      </w:r>
    </w:p>
    <w:p w:rsidR="004315B2" w:rsidRPr="00091157" w:rsidRDefault="004315B2" w:rsidP="004315B2">
      <w:pPr>
        <w:ind w:left="720"/>
        <w:jc w:val="both"/>
        <w:rPr>
          <w:b/>
          <w:bCs/>
        </w:rPr>
      </w:pPr>
      <w:r w:rsidRPr="00091157">
        <w:rPr>
          <w:b/>
          <w:bCs/>
        </w:rPr>
        <w:t xml:space="preserve"> 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Default="005104BA" w:rsidP="00C2450D">
      <w:pPr>
        <w:pStyle w:val="ListParagraph"/>
        <w:spacing w:before="20" w:after="20"/>
        <w:ind w:left="709" w:hanging="283"/>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 xml:space="preserve">Civil </w:t>
      </w:r>
      <w:proofErr w:type="gramStart"/>
      <w:r w:rsidRPr="00091157">
        <w:rPr>
          <w:rFonts w:eastAsia="Book Antiqua"/>
          <w:b/>
          <w:color w:val="000000"/>
          <w:sz w:val="23"/>
          <w:szCs w:val="23"/>
          <w:u w:val="single"/>
        </w:rPr>
        <w:t>Experience</w:t>
      </w:r>
      <w:r w:rsidR="003B2154" w:rsidRPr="00091157">
        <w:rPr>
          <w:b/>
          <w:sz w:val="22"/>
          <w:szCs w:val="22"/>
        </w:rPr>
        <w:t>(</w:t>
      </w:r>
      <w:proofErr w:type="gramEnd"/>
      <w:r w:rsidR="003B2154" w:rsidRPr="00091157">
        <w:rPr>
          <w:b/>
          <w:sz w:val="22"/>
          <w:szCs w:val="22"/>
        </w:rPr>
        <w:t>Mandatory)</w:t>
      </w:r>
      <w:r w:rsidRPr="00091157">
        <w:rPr>
          <w:rFonts w:eastAsia="Book Antiqua"/>
          <w:b/>
          <w:color w:val="000000"/>
          <w:sz w:val="23"/>
          <w:szCs w:val="23"/>
          <w:u w:val="single"/>
        </w:rPr>
        <w:t xml:space="preserve">: </w:t>
      </w:r>
      <w:r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E788C" w:rsidRPr="00091157" w:rsidRDefault="004E788C" w:rsidP="00C2450D">
      <w:pPr>
        <w:pStyle w:val="ListParagraph"/>
        <w:spacing w:before="20" w:after="20"/>
        <w:ind w:left="709" w:hanging="283"/>
        <w:jc w:val="both"/>
        <w:rPr>
          <w:rFonts w:eastAsia="Book Antiqua"/>
          <w:color w:val="000000"/>
          <w:sz w:val="23"/>
          <w:szCs w:val="23"/>
        </w:rPr>
      </w:pP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620"/>
        <w:gridCol w:w="2250"/>
      </w:tblGrid>
      <w:tr w:rsidR="004315B2" w:rsidRPr="00C2450D" w:rsidTr="00C2450D">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62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225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DE6E4F" w:rsidRPr="00C2450D" w:rsidTr="00C2450D">
        <w:trPr>
          <w:trHeight w:val="350"/>
        </w:trPr>
        <w:tc>
          <w:tcPr>
            <w:tcW w:w="598"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DE6E4F" w:rsidRPr="00C2450D" w:rsidRDefault="00DE6E4F" w:rsidP="00AD3782">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620" w:type="dxa"/>
          </w:tcPr>
          <w:p w:rsidR="00DE6E4F" w:rsidRPr="00DE6E4F" w:rsidRDefault="00DE6E4F">
            <w:pPr>
              <w:jc w:val="both"/>
              <w:rPr>
                <w:rFonts w:ascii="Book Antiqua" w:hAnsi="Book Antiqua" w:cs="Calibri"/>
                <w:color w:val="000000"/>
                <w:sz w:val="22"/>
                <w:szCs w:val="22"/>
              </w:rPr>
            </w:pPr>
            <w:r w:rsidRPr="00DE6E4F">
              <w:rPr>
                <w:rFonts w:ascii="Book Antiqua" w:hAnsi="Book Antiqua" w:cs="Calibri"/>
                <w:color w:val="000000"/>
                <w:sz w:val="22"/>
                <w:szCs w:val="22"/>
              </w:rPr>
              <w:t>189.02 Cu.m</w:t>
            </w:r>
          </w:p>
        </w:tc>
        <w:tc>
          <w:tcPr>
            <w:tcW w:w="2250" w:type="dxa"/>
            <w:vAlign w:val="bottom"/>
          </w:tcPr>
          <w:p w:rsidR="00DE6E4F" w:rsidRPr="00DE6E4F" w:rsidRDefault="00DE6E4F">
            <w:pPr>
              <w:rPr>
                <w:rFonts w:ascii="Book Antiqua" w:hAnsi="Book Antiqua" w:cs="Calibri"/>
                <w:color w:val="000000"/>
                <w:sz w:val="22"/>
                <w:szCs w:val="22"/>
              </w:rPr>
            </w:pPr>
            <w:r w:rsidRPr="00DE6E4F">
              <w:rPr>
                <w:rFonts w:ascii="Book Antiqua" w:hAnsi="Book Antiqua" w:cs="Calibri"/>
                <w:color w:val="000000"/>
                <w:sz w:val="22"/>
                <w:szCs w:val="22"/>
              </w:rPr>
              <w:t>94.51 Cu.m</w:t>
            </w:r>
          </w:p>
        </w:tc>
      </w:tr>
      <w:tr w:rsidR="00DE6E4F" w:rsidRPr="00C2450D" w:rsidTr="00C2450D">
        <w:trPr>
          <w:trHeight w:val="255"/>
        </w:trPr>
        <w:tc>
          <w:tcPr>
            <w:tcW w:w="598"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lastRenderedPageBreak/>
              <w:t>2</w:t>
            </w:r>
          </w:p>
        </w:tc>
        <w:tc>
          <w:tcPr>
            <w:tcW w:w="1705"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DE6E4F" w:rsidRPr="00C2450D" w:rsidRDefault="00DE6E4F" w:rsidP="00AD3782">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620" w:type="dxa"/>
          </w:tcPr>
          <w:p w:rsidR="00DE6E4F" w:rsidRPr="00DE6E4F" w:rsidRDefault="00DE6E4F">
            <w:pPr>
              <w:jc w:val="both"/>
              <w:rPr>
                <w:rFonts w:ascii="Book Antiqua" w:hAnsi="Book Antiqua" w:cs="Calibri"/>
                <w:color w:val="000000"/>
                <w:sz w:val="22"/>
                <w:szCs w:val="22"/>
              </w:rPr>
            </w:pPr>
            <w:r w:rsidRPr="00DE6E4F">
              <w:rPr>
                <w:rFonts w:ascii="Book Antiqua" w:hAnsi="Book Antiqua" w:cs="Calibri"/>
                <w:color w:val="000000"/>
                <w:sz w:val="22"/>
                <w:szCs w:val="22"/>
              </w:rPr>
              <w:t>23 MT</w:t>
            </w:r>
          </w:p>
        </w:tc>
        <w:tc>
          <w:tcPr>
            <w:tcW w:w="2250" w:type="dxa"/>
            <w:vAlign w:val="bottom"/>
          </w:tcPr>
          <w:p w:rsidR="00DE6E4F" w:rsidRPr="00DE6E4F" w:rsidRDefault="00DE6E4F">
            <w:pPr>
              <w:rPr>
                <w:rFonts w:ascii="Book Antiqua" w:hAnsi="Book Antiqua" w:cs="Calibri"/>
                <w:color w:val="000000"/>
                <w:sz w:val="22"/>
                <w:szCs w:val="22"/>
              </w:rPr>
            </w:pPr>
            <w:r w:rsidRPr="00DE6E4F">
              <w:rPr>
                <w:rFonts w:ascii="Book Antiqua" w:hAnsi="Book Antiqua" w:cs="Calibri"/>
                <w:color w:val="000000"/>
                <w:sz w:val="22"/>
                <w:szCs w:val="22"/>
              </w:rPr>
              <w:t>11.5 MT</w:t>
            </w:r>
          </w:p>
        </w:tc>
      </w:tr>
      <w:tr w:rsidR="00DE6E4F" w:rsidRPr="00C2450D" w:rsidTr="00C2450D">
        <w:trPr>
          <w:trHeight w:val="255"/>
        </w:trPr>
        <w:tc>
          <w:tcPr>
            <w:tcW w:w="598"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DE6E4F" w:rsidRPr="00C2450D" w:rsidRDefault="00DE6E4F" w:rsidP="00AD3782">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620" w:type="dxa"/>
          </w:tcPr>
          <w:p w:rsidR="00DE6E4F" w:rsidRPr="00DE6E4F" w:rsidRDefault="00DE6E4F">
            <w:pPr>
              <w:jc w:val="both"/>
              <w:rPr>
                <w:rFonts w:ascii="Book Antiqua" w:hAnsi="Book Antiqua" w:cs="Calibri"/>
                <w:color w:val="000000"/>
                <w:sz w:val="22"/>
                <w:szCs w:val="22"/>
              </w:rPr>
            </w:pPr>
            <w:r w:rsidRPr="00DE6E4F">
              <w:rPr>
                <w:rFonts w:ascii="Book Antiqua" w:hAnsi="Book Antiqua" w:cs="Calibri"/>
                <w:color w:val="000000"/>
                <w:sz w:val="22"/>
                <w:szCs w:val="22"/>
              </w:rPr>
              <w:t>71.79 Cu.m</w:t>
            </w:r>
          </w:p>
        </w:tc>
        <w:tc>
          <w:tcPr>
            <w:tcW w:w="2250" w:type="dxa"/>
            <w:vAlign w:val="bottom"/>
          </w:tcPr>
          <w:p w:rsidR="00DE6E4F" w:rsidRPr="00DE6E4F" w:rsidRDefault="00DE6E4F">
            <w:pPr>
              <w:rPr>
                <w:rFonts w:ascii="Book Antiqua" w:hAnsi="Book Antiqua" w:cs="Calibri"/>
                <w:color w:val="000000"/>
                <w:sz w:val="22"/>
                <w:szCs w:val="22"/>
              </w:rPr>
            </w:pPr>
            <w:r w:rsidRPr="00DE6E4F">
              <w:rPr>
                <w:rFonts w:ascii="Book Antiqua" w:hAnsi="Book Antiqua" w:cs="Calibri"/>
                <w:color w:val="000000"/>
                <w:sz w:val="22"/>
                <w:szCs w:val="22"/>
              </w:rPr>
              <w:t>35.895 Cu.m</w:t>
            </w:r>
          </w:p>
        </w:tc>
      </w:tr>
      <w:tr w:rsidR="00DE6E4F" w:rsidRPr="00C2450D" w:rsidTr="00C2450D">
        <w:trPr>
          <w:trHeight w:val="270"/>
        </w:trPr>
        <w:tc>
          <w:tcPr>
            <w:tcW w:w="598"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DE6E4F" w:rsidRPr="00C2450D" w:rsidRDefault="00DE6E4F" w:rsidP="00AD3782">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DE6E4F" w:rsidRPr="00C2450D" w:rsidRDefault="00DE6E4F" w:rsidP="00AD3782">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620" w:type="dxa"/>
          </w:tcPr>
          <w:p w:rsidR="00DE6E4F" w:rsidRPr="00DE6E4F" w:rsidRDefault="00DE6E4F">
            <w:pPr>
              <w:jc w:val="both"/>
              <w:rPr>
                <w:rFonts w:ascii="Book Antiqua" w:hAnsi="Book Antiqua" w:cs="Calibri"/>
                <w:color w:val="000000"/>
                <w:sz w:val="22"/>
                <w:szCs w:val="22"/>
              </w:rPr>
            </w:pPr>
            <w:r w:rsidRPr="00DE6E4F">
              <w:rPr>
                <w:rFonts w:ascii="Book Antiqua" w:hAnsi="Book Antiqua" w:cs="Calibri"/>
                <w:color w:val="000000"/>
                <w:sz w:val="22"/>
                <w:szCs w:val="22"/>
              </w:rPr>
              <w:t>1315.25 sqm</w:t>
            </w:r>
          </w:p>
        </w:tc>
        <w:tc>
          <w:tcPr>
            <w:tcW w:w="2250" w:type="dxa"/>
            <w:vAlign w:val="bottom"/>
          </w:tcPr>
          <w:p w:rsidR="00DE6E4F" w:rsidRPr="00DE6E4F" w:rsidRDefault="00DE6E4F">
            <w:pPr>
              <w:rPr>
                <w:rFonts w:ascii="Book Antiqua" w:hAnsi="Book Antiqua" w:cs="Calibri"/>
                <w:color w:val="000000"/>
                <w:sz w:val="22"/>
                <w:szCs w:val="22"/>
              </w:rPr>
            </w:pPr>
            <w:r w:rsidRPr="00DE6E4F">
              <w:rPr>
                <w:rFonts w:ascii="Book Antiqua" w:hAnsi="Book Antiqua" w:cs="Calibri"/>
                <w:color w:val="000000"/>
                <w:sz w:val="22"/>
                <w:szCs w:val="22"/>
              </w:rPr>
              <w:t>657.625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w:t>
      </w:r>
      <w:proofErr w:type="gramStart"/>
      <w:r w:rsidR="004315B2" w:rsidRPr="00091157">
        <w:rPr>
          <w:sz w:val="23"/>
          <w:szCs w:val="23"/>
        </w:rPr>
        <w:t>Nationalized</w:t>
      </w:r>
      <w:proofErr w:type="gramEnd"/>
      <w:r w:rsidR="004315B2" w:rsidRPr="00091157">
        <w:rPr>
          <w:sz w:val="23"/>
          <w:szCs w:val="23"/>
        </w:rPr>
        <w:t xml:space="preserve">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3B2154">
        <w:rPr>
          <w:b/>
          <w:sz w:val="22"/>
          <w:szCs w:val="22"/>
        </w:rPr>
        <w:t xml:space="preserve"> </w:t>
      </w:r>
      <w:proofErr w:type="gramStart"/>
      <w:r w:rsidR="003B2154" w:rsidRPr="00091157">
        <w:rPr>
          <w:b/>
          <w:sz w:val="22"/>
          <w:szCs w:val="22"/>
        </w:rPr>
        <w:t>(Mandatory)</w:t>
      </w:r>
      <w:r w:rsidR="00B90A32">
        <w:rPr>
          <w:b/>
          <w:sz w:val="22"/>
          <w:szCs w:val="22"/>
        </w:rPr>
        <w:t>.</w:t>
      </w:r>
      <w:proofErr w:type="gramEnd"/>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proofErr w:type="gramStart"/>
      <w:r>
        <w:rPr>
          <w:sz w:val="23"/>
          <w:szCs w:val="23"/>
        </w:rPr>
        <w:t>e)</w:t>
      </w:r>
      <w:r w:rsidR="004315B2" w:rsidRPr="00091157">
        <w:rPr>
          <w:sz w:val="23"/>
          <w:szCs w:val="23"/>
        </w:rPr>
        <w:t>The</w:t>
      </w:r>
      <w:proofErr w:type="gramEnd"/>
      <w:r w:rsidR="004315B2" w:rsidRPr="00091157">
        <w:rPr>
          <w:sz w:val="23"/>
          <w:szCs w:val="23"/>
        </w:rPr>
        <w:t xml:space="preserve"> bidder has to submit the Goods and Services Tax (GST) Registration Certificate.</w:t>
      </w:r>
      <w:r w:rsidR="003B2154" w:rsidRPr="003B2154">
        <w:rPr>
          <w:b/>
          <w:sz w:val="22"/>
          <w:szCs w:val="22"/>
        </w:rPr>
        <w:t xml:space="preserve"> </w:t>
      </w:r>
      <w:r>
        <w:rPr>
          <w:b/>
          <w:sz w:val="22"/>
          <w:szCs w:val="22"/>
        </w:rPr>
        <w:t xml:space="preserve">  </w:t>
      </w:r>
    </w:p>
    <w:p w:rsidR="004315B2" w:rsidRPr="00091157" w:rsidRDefault="00C2454C" w:rsidP="00C2454C">
      <w:pPr>
        <w:pStyle w:val="ListParagraph"/>
        <w:widowControl/>
        <w:tabs>
          <w:tab w:val="left" w:pos="360"/>
        </w:tabs>
        <w:autoSpaceDE/>
        <w:autoSpaceDN/>
        <w:adjustRightInd/>
        <w:spacing w:before="120" w:after="120" w:line="276" w:lineRule="auto"/>
        <w:contextualSpacing/>
        <w:rPr>
          <w:sz w:val="23"/>
          <w:szCs w:val="23"/>
        </w:rPr>
      </w:pPr>
      <w:r>
        <w:rPr>
          <w:b/>
          <w:sz w:val="22"/>
          <w:szCs w:val="22"/>
        </w:rPr>
        <w:t xml:space="preserve">    </w:t>
      </w:r>
      <w:r w:rsidR="003B2154" w:rsidRPr="00091157">
        <w:rPr>
          <w:b/>
          <w:sz w:val="22"/>
          <w:szCs w:val="22"/>
        </w:rPr>
        <w:t>(Mandatory)</w:t>
      </w:r>
    </w:p>
    <w:p w:rsidR="000A227F" w:rsidRDefault="000A227F" w:rsidP="00CA45E3">
      <w:pPr>
        <w:pStyle w:val="ListParagraph"/>
        <w:widowControl/>
        <w:tabs>
          <w:tab w:val="left" w:pos="360"/>
        </w:tabs>
        <w:autoSpaceDE/>
        <w:autoSpaceDN/>
        <w:adjustRightInd/>
        <w:spacing w:before="120" w:after="120" w:line="276" w:lineRule="auto"/>
        <w:contextualSpacing/>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 xml:space="preserve">The Contractor shall have valid ‘A’ Grade Electrical Contractor’s license from CEIG, </w:t>
      </w:r>
      <w:r>
        <w:rPr>
          <w:sz w:val="23"/>
          <w:szCs w:val="23"/>
        </w:rPr>
        <w:t xml:space="preserve">  </w:t>
      </w:r>
      <w:r w:rsidR="004315B2" w:rsidRPr="00091157">
        <w:rPr>
          <w:sz w:val="23"/>
          <w:szCs w:val="23"/>
        </w:rPr>
        <w:t>Government of Telangana up to 33 kV or above voltage grade.</w:t>
      </w:r>
      <w:r w:rsidR="00CA45E3">
        <w:rPr>
          <w:b/>
          <w:sz w:val="22"/>
          <w:szCs w:val="22"/>
        </w:rPr>
        <w:t xml:space="preserve">    </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   </w:t>
      </w:r>
      <w:r>
        <w:rPr>
          <w:b/>
          <w:sz w:val="22"/>
          <w:szCs w:val="22"/>
        </w:rPr>
        <w:t xml:space="preserve">  </w:t>
      </w: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Pr>
          <w:b/>
          <w:sz w:val="22"/>
          <w:szCs w:val="22"/>
        </w:rPr>
        <w:t xml:space="preserve"> </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003C4459">
        <w:rPr>
          <w:sz w:val="23"/>
          <w:szCs w:val="23"/>
        </w:rPr>
        <w:t xml:space="preserve"> </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the Bid. Further, substation works which are under site dispute &amp; switching station SS will a</w:t>
      </w:r>
      <w:r w:rsidR="00826381">
        <w:t>lso be counted as on-hand works.</w:t>
      </w:r>
      <w:r w:rsidR="003C4459">
        <w:rPr>
          <w:sz w:val="23"/>
          <w:szCs w:val="23"/>
        </w:rPr>
        <w:t xml:space="preserve">   </w:t>
      </w:r>
      <w:r w:rsidR="003C4459">
        <w:rPr>
          <w:b/>
          <w:sz w:val="22"/>
          <w:szCs w:val="22"/>
        </w:rPr>
        <w:t xml:space="preserve">  </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w:t>
      </w:r>
      <w:proofErr w:type="gramStart"/>
      <w:r w:rsidR="004315B2" w:rsidRPr="00091157">
        <w:rPr>
          <w:sz w:val="23"/>
          <w:szCs w:val="23"/>
        </w:rPr>
        <w:t>,  RCC</w:t>
      </w:r>
      <w:proofErr w:type="gramEnd"/>
      <w:r w:rsidR="004315B2" w:rsidRPr="00091157">
        <w:rPr>
          <w:sz w:val="23"/>
          <w:szCs w:val="23"/>
        </w:rPr>
        <w:t xml:space="preserve"> centering Equipment, Transport vehicles etc, as the case may be.</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CA45E3" w:rsidP="00C2454C">
      <w:pPr>
        <w:pStyle w:val="ListParagraph"/>
        <w:widowControl/>
        <w:tabs>
          <w:tab w:val="left" w:pos="360"/>
        </w:tabs>
        <w:autoSpaceDE/>
        <w:autoSpaceDN/>
        <w:adjustRightInd/>
        <w:spacing w:before="120" w:after="120" w:line="276" w:lineRule="auto"/>
        <w:ind w:left="1134" w:hanging="425"/>
        <w:contextualSpacing/>
        <w:jc w:val="both"/>
        <w:rPr>
          <w:b/>
          <w:sz w:val="23"/>
          <w:szCs w:val="23"/>
        </w:rPr>
      </w:pPr>
      <w:r>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3C4459">
        <w:rPr>
          <w:sz w:val="23"/>
          <w:szCs w:val="23"/>
        </w:rPr>
        <w:t xml:space="preserve">  </w:t>
      </w:r>
      <w:r w:rsidR="006F7DAC" w:rsidRPr="006F7DAC">
        <w:rPr>
          <w:rFonts w:ascii="Book Antiqua" w:hAnsi="Book Antiqua"/>
          <w:sz w:val="23"/>
          <w:szCs w:val="23"/>
        </w:rPr>
        <w:t>(Qualification certificate of key persons from Recognized University is Mandatory)</w:t>
      </w:r>
      <w:r w:rsidR="003C4459" w:rsidRPr="006F7DAC">
        <w:rPr>
          <w:sz w:val="23"/>
          <w:szCs w:val="23"/>
        </w:rPr>
        <w:t xml:space="preserve"> </w:t>
      </w:r>
      <w:r w:rsidR="003C4459" w:rsidRPr="006F7DAC">
        <w:rPr>
          <w:sz w:val="22"/>
          <w:szCs w:val="22"/>
        </w:rPr>
        <w:t xml:space="preserve">  </w:t>
      </w:r>
      <w:r w:rsidR="003C4459" w:rsidRPr="006F7DAC">
        <w:rPr>
          <w:b/>
          <w:sz w:val="22"/>
          <w:szCs w:val="22"/>
        </w:rPr>
        <w:t>(Mandatory)</w:t>
      </w: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Pr>
          <w:sz w:val="23"/>
          <w:szCs w:val="23"/>
        </w:rPr>
        <w:t xml:space="preserve">   </w:t>
      </w:r>
      <w:r w:rsidR="003C4459">
        <w:rPr>
          <w:b/>
          <w:sz w:val="22"/>
          <w:szCs w:val="22"/>
        </w:rPr>
        <w:t xml:space="preserve">  </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lastRenderedPageBreak/>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w:t>
      </w:r>
      <w:proofErr w:type="gramStart"/>
      <w:r w:rsidRPr="00091157">
        <w:rPr>
          <w:bCs/>
          <w:sz w:val="22"/>
          <w:szCs w:val="22"/>
        </w:rPr>
        <w:t>Seven</w:t>
      </w:r>
      <w:proofErr w:type="gramEnd"/>
      <w:r w:rsidRPr="00091157">
        <w:rPr>
          <w:bCs/>
          <w:sz w:val="22"/>
          <w:szCs w:val="22"/>
        </w:rPr>
        <w:t xml:space="preserve">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4315B2" w:rsidRPr="00FF43BA" w:rsidRDefault="004315B2" w:rsidP="004315B2">
      <w:pPr>
        <w:widowControl/>
        <w:numPr>
          <w:ilvl w:val="0"/>
          <w:numId w:val="185"/>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FF43BA" w:rsidRPr="00091157" w:rsidRDefault="00FF43BA" w:rsidP="00FF43BA">
      <w:pPr>
        <w:ind w:left="675" w:hanging="675"/>
        <w:jc w:val="both"/>
        <w:rPr>
          <w:sz w:val="14"/>
          <w:szCs w:val="22"/>
        </w:rPr>
      </w:pPr>
    </w:p>
    <w:p w:rsidR="002443A9" w:rsidRDefault="002443A9" w:rsidP="002443A9">
      <w:pPr>
        <w:spacing w:after="120"/>
        <w:jc w:val="both"/>
        <w:rPr>
          <w:b/>
          <w:highlight w:val="green"/>
        </w:rPr>
      </w:pPr>
      <w:r>
        <w:rPr>
          <w:b/>
          <w:highlight w:val="green"/>
        </w:rPr>
        <w:t>4.3 C) Note 1:</w:t>
      </w: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FF43BA" w:rsidRPr="00091157" w:rsidRDefault="00FF43BA" w:rsidP="00FF43BA">
      <w:pPr>
        <w:ind w:left="720"/>
        <w:jc w:val="both"/>
        <w:rPr>
          <w:b/>
        </w:rPr>
      </w:pPr>
      <w:r w:rsidRPr="00091157">
        <w:rPr>
          <w:b/>
          <w:highlight w:val="green"/>
        </w:rPr>
        <w:t>c. Smart RFID Markers (The Permanent marking system) for UG cables to identify 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940549" w:rsidRDefault="002443A9" w:rsidP="002443A9">
      <w:pPr>
        <w:widowControl/>
        <w:autoSpaceDE/>
        <w:autoSpaceDN/>
        <w:adjustRightInd/>
        <w:ind w:left="709" w:hanging="709"/>
        <w:jc w:val="both"/>
        <w:rPr>
          <w:b/>
          <w:bCs/>
          <w:sz w:val="22"/>
          <w:szCs w:val="22"/>
        </w:rPr>
      </w:pPr>
      <w:r>
        <w:rPr>
          <w:b/>
          <w:bCs/>
          <w:sz w:val="22"/>
          <w:szCs w:val="22"/>
          <w:highlight w:val="cyan"/>
        </w:rPr>
        <w:t xml:space="preserve">       </w:t>
      </w:r>
      <w:proofErr w:type="gramStart"/>
      <w:r w:rsidR="00940549" w:rsidRPr="00091157">
        <w:rPr>
          <w:b/>
          <w:bCs/>
          <w:sz w:val="22"/>
          <w:szCs w:val="22"/>
          <w:highlight w:val="cyan"/>
        </w:rPr>
        <w:t>Note</w:t>
      </w:r>
      <w:r>
        <w:rPr>
          <w:b/>
          <w:bCs/>
          <w:sz w:val="22"/>
          <w:szCs w:val="22"/>
          <w:highlight w:val="cyan"/>
        </w:rPr>
        <w:t xml:space="preserve">2 </w:t>
      </w:r>
      <w:r w:rsidR="00940549" w:rsidRPr="00091157">
        <w:rPr>
          <w:b/>
          <w:bCs/>
          <w:sz w:val="22"/>
          <w:szCs w:val="22"/>
          <w:highlight w:val="cyan"/>
        </w:rPr>
        <w:t>:</w:t>
      </w:r>
      <w:proofErr w:type="gramEnd"/>
      <w:r w:rsidR="00940549" w:rsidRPr="00091157">
        <w:rPr>
          <w:b/>
          <w:bCs/>
          <w:sz w:val="22"/>
          <w:szCs w:val="22"/>
          <w:highlight w:val="cyan"/>
        </w:rPr>
        <w:t xml:space="preserve"> Time lines of individual works for the substation work i.e., substation, Bay, 33kV and 11kV </w:t>
      </w:r>
      <w:r>
        <w:rPr>
          <w:b/>
          <w:bCs/>
          <w:sz w:val="22"/>
          <w:szCs w:val="22"/>
          <w:highlight w:val="cyan"/>
        </w:rPr>
        <w:t xml:space="preserve">     </w:t>
      </w:r>
      <w:r w:rsidR="00940549" w:rsidRPr="00091157">
        <w:rPr>
          <w:b/>
          <w:bCs/>
          <w:sz w:val="22"/>
          <w:szCs w:val="22"/>
          <w:highlight w:val="cyan"/>
        </w:rPr>
        <w:t>line work, civil work.</w:t>
      </w:r>
    </w:p>
    <w:p w:rsidR="009F2155" w:rsidRDefault="009F2155" w:rsidP="002443A9">
      <w:pPr>
        <w:widowControl/>
        <w:autoSpaceDE/>
        <w:autoSpaceDN/>
        <w:adjustRightInd/>
        <w:ind w:left="709" w:hanging="709"/>
        <w:jc w:val="both"/>
        <w:rPr>
          <w:b/>
          <w:bCs/>
          <w:sz w:val="22"/>
          <w:szCs w:val="22"/>
        </w:rPr>
      </w:pPr>
    </w:p>
    <w:p w:rsidR="0078088D" w:rsidRDefault="0078088D" w:rsidP="00940549">
      <w:pPr>
        <w:widowControl/>
        <w:autoSpaceDE/>
        <w:autoSpaceDN/>
        <w:adjustRightInd/>
        <w:ind w:left="1080"/>
        <w:jc w:val="both"/>
        <w:rPr>
          <w:b/>
          <w:bCs/>
          <w:sz w:val="22"/>
          <w:szCs w:val="22"/>
        </w:rPr>
      </w:pPr>
    </w:p>
    <w:p w:rsidR="0078088D" w:rsidRPr="004E788C" w:rsidRDefault="0078088D" w:rsidP="0078088D">
      <w:pPr>
        <w:widowControl/>
        <w:autoSpaceDE/>
        <w:autoSpaceDN/>
        <w:adjustRightInd/>
        <w:jc w:val="both"/>
        <w:rPr>
          <w:rFonts w:ascii="Book Antiqua" w:hAnsi="Book Antiqua" w:cs="Gautami"/>
          <w:b/>
          <w:bCs/>
          <w:sz w:val="22"/>
          <w:szCs w:val="22"/>
          <w:u w:val="single"/>
        </w:rPr>
      </w:pPr>
      <w:r w:rsidRPr="004E788C">
        <w:rPr>
          <w:rFonts w:ascii="Book Antiqua" w:hAnsi="Book Antiqua" w:cs="Gautami"/>
          <w:b/>
          <w:bCs/>
          <w:sz w:val="22"/>
          <w:szCs w:val="22"/>
          <w:u w:val="single"/>
        </w:rPr>
        <w:t xml:space="preserve">Time frame for construction of 33kV </w:t>
      </w:r>
      <w:r w:rsidR="00FA61CF">
        <w:rPr>
          <w:rFonts w:ascii="Book Antiqua" w:hAnsi="Book Antiqua" w:cs="Gautami"/>
          <w:b/>
          <w:bCs/>
          <w:sz w:val="22"/>
          <w:szCs w:val="22"/>
          <w:u w:val="single"/>
        </w:rPr>
        <w:t>I</w:t>
      </w:r>
      <w:r w:rsidRPr="004E788C">
        <w:rPr>
          <w:rFonts w:ascii="Book Antiqua" w:hAnsi="Book Antiqua" w:cs="Gautami"/>
          <w:b/>
          <w:bCs/>
          <w:sz w:val="22"/>
          <w:szCs w:val="22"/>
          <w:u w:val="single"/>
        </w:rPr>
        <w:t>/D Substation</w:t>
      </w:r>
    </w:p>
    <w:tbl>
      <w:tblPr>
        <w:tblW w:w="10490" w:type="dxa"/>
        <w:tblInd w:w="-601" w:type="dxa"/>
        <w:tblLook w:val="04A0"/>
      </w:tblPr>
      <w:tblGrid>
        <w:gridCol w:w="816"/>
        <w:gridCol w:w="2616"/>
        <w:gridCol w:w="3819"/>
        <w:gridCol w:w="3239"/>
      </w:tblGrid>
      <w:tr w:rsidR="000A227F" w:rsidRPr="00725E73" w:rsidTr="000A227F">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b/>
                <w:bCs/>
                <w:color w:val="000000"/>
              </w:rPr>
            </w:pPr>
            <w:r w:rsidRPr="00725E73">
              <w:rPr>
                <w:rFonts w:ascii="Book Antiqua" w:hAnsi="Book Antiqua" w:cs="Calibri"/>
                <w:b/>
                <w:bCs/>
                <w:color w:val="00000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b/>
                <w:bCs/>
                <w:color w:val="000000"/>
              </w:rPr>
            </w:pPr>
            <w:r w:rsidRPr="00725E73">
              <w:rPr>
                <w:rFonts w:ascii="Book Antiqua" w:hAnsi="Book Antiqua" w:cs="Calibri"/>
                <w:b/>
                <w:bCs/>
                <w:color w:val="000000"/>
              </w:rPr>
              <w:t>Description of the work</w:t>
            </w:r>
          </w:p>
        </w:tc>
        <w:tc>
          <w:tcPr>
            <w:tcW w:w="3819" w:type="dxa"/>
            <w:tcBorders>
              <w:top w:val="single" w:sz="4" w:space="0" w:color="auto"/>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b/>
                <w:bCs/>
                <w:color w:val="000000"/>
              </w:rPr>
            </w:pPr>
            <w:r w:rsidRPr="00725E73">
              <w:rPr>
                <w:rFonts w:ascii="Book Antiqua" w:hAnsi="Book Antiqua" w:cs="Calibri"/>
                <w:b/>
                <w:bCs/>
                <w:color w:val="000000"/>
              </w:rPr>
              <w:t>Time Frame to be fixed</w:t>
            </w:r>
          </w:p>
        </w:tc>
        <w:tc>
          <w:tcPr>
            <w:tcW w:w="3239" w:type="dxa"/>
            <w:tcBorders>
              <w:top w:val="single" w:sz="4" w:space="0" w:color="auto"/>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b/>
                <w:bCs/>
                <w:color w:val="000000"/>
              </w:rPr>
            </w:pPr>
            <w:r w:rsidRPr="00725E73">
              <w:rPr>
                <w:rFonts w:ascii="Book Antiqua" w:hAnsi="Book Antiqua" w:cs="Calibri"/>
                <w:b/>
                <w:bCs/>
                <w:color w:val="000000"/>
              </w:rPr>
              <w:t>Remarks</w:t>
            </w:r>
          </w:p>
        </w:tc>
      </w:tr>
      <w:tr w:rsidR="000A227F" w:rsidRPr="00725E73" w:rsidTr="000A227F">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1</w:t>
            </w:r>
          </w:p>
        </w:tc>
        <w:tc>
          <w:tcPr>
            <w:tcW w:w="2616"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Civil Works</w:t>
            </w:r>
          </w:p>
        </w:tc>
        <w:tc>
          <w:tcPr>
            <w:tcW w:w="3819"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1st 4 Months</w:t>
            </w:r>
          </w:p>
        </w:tc>
        <w:tc>
          <w:tcPr>
            <w:tcW w:w="3239" w:type="dxa"/>
            <w:vMerge w:val="restart"/>
            <w:tcBorders>
              <w:top w:val="nil"/>
              <w:left w:val="single" w:sz="4" w:space="0" w:color="auto"/>
              <w:bottom w:val="single" w:sz="4" w:space="0" w:color="000000"/>
              <w:right w:val="single" w:sz="4" w:space="0" w:color="auto"/>
            </w:tcBorders>
            <w:shd w:val="clear" w:color="auto" w:fill="auto"/>
            <w:vAlign w:val="center"/>
            <w:hideMark/>
          </w:tcPr>
          <w:p w:rsidR="000A227F" w:rsidRPr="00725E73" w:rsidRDefault="000A227F" w:rsidP="00DA036E">
            <w:pPr>
              <w:jc w:val="center"/>
              <w:rPr>
                <w:rFonts w:ascii="Book Antiqua" w:hAnsi="Book Antiqua" w:cs="Calibri"/>
                <w:color w:val="000000"/>
              </w:rPr>
            </w:pPr>
            <w:r w:rsidRPr="00A17A30">
              <w:rPr>
                <w:rFonts w:ascii="Book Antiqua" w:hAnsi="Book Antiqua" w:cs="Calibri"/>
                <w:color w:val="000000"/>
              </w:rPr>
              <w:t>33</w:t>
            </w:r>
            <w:r>
              <w:rPr>
                <w:rFonts w:ascii="Book Antiqua" w:hAnsi="Book Antiqua" w:cs="Calibri"/>
                <w:color w:val="000000"/>
              </w:rPr>
              <w:t xml:space="preserve">kV Line Works, </w:t>
            </w:r>
            <w:r>
              <w:rPr>
                <w:rFonts w:ascii="Book Antiqua" w:hAnsi="Book Antiqua" w:cs="Calibri"/>
                <w:color w:val="000000"/>
              </w:rPr>
              <w:br/>
              <w:t>11kV Line works time extension may be accorded</w:t>
            </w:r>
            <w:r w:rsidRPr="00A17A30">
              <w:rPr>
                <w:rFonts w:ascii="Book Antiqua" w:hAnsi="Book Antiqua" w:cs="Calibri"/>
                <w:color w:val="000000"/>
              </w:rPr>
              <w:t xml:space="preserve"> </w:t>
            </w:r>
            <w:r>
              <w:rPr>
                <w:rFonts w:ascii="Book Antiqua" w:hAnsi="Book Antiqua" w:cs="Calibri"/>
                <w:color w:val="000000"/>
              </w:rPr>
              <w:t>subject to</w:t>
            </w:r>
            <w:r w:rsidRPr="00A17A30">
              <w:rPr>
                <w:rFonts w:ascii="Book Antiqua" w:hAnsi="Book Antiqua" w:cs="Calibri"/>
                <w:color w:val="000000"/>
              </w:rPr>
              <w:t xml:space="preserve"> Road cutting permissions and ROW issues </w:t>
            </w:r>
            <w:r>
              <w:rPr>
                <w:rFonts w:ascii="Book Antiqua" w:hAnsi="Book Antiqua" w:cs="Calibri"/>
                <w:color w:val="000000"/>
              </w:rPr>
              <w:t>and</w:t>
            </w:r>
            <w:r w:rsidRPr="00A17A30">
              <w:rPr>
                <w:rFonts w:ascii="Book Antiqua" w:hAnsi="Book Antiqua" w:cs="Calibri"/>
                <w:color w:val="000000"/>
              </w:rPr>
              <w:t xml:space="preserve"> Bay Extension </w:t>
            </w:r>
            <w:r>
              <w:rPr>
                <w:rFonts w:ascii="Book Antiqua" w:hAnsi="Book Antiqua" w:cs="Calibri"/>
                <w:color w:val="000000"/>
              </w:rPr>
              <w:t>subject to feasibility from TRANSCO.</w:t>
            </w:r>
          </w:p>
        </w:tc>
      </w:tr>
      <w:tr w:rsidR="000A227F" w:rsidRPr="00725E73" w:rsidTr="000A227F">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2</w:t>
            </w:r>
          </w:p>
        </w:tc>
        <w:tc>
          <w:tcPr>
            <w:tcW w:w="2616"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Substation Work</w:t>
            </w:r>
          </w:p>
        </w:tc>
        <w:tc>
          <w:tcPr>
            <w:tcW w:w="3819"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2nd 4 Months</w:t>
            </w:r>
          </w:p>
        </w:tc>
        <w:tc>
          <w:tcPr>
            <w:tcW w:w="3239" w:type="dxa"/>
            <w:vMerge/>
            <w:tcBorders>
              <w:top w:val="nil"/>
              <w:left w:val="single" w:sz="4" w:space="0" w:color="auto"/>
              <w:bottom w:val="single" w:sz="4" w:space="0" w:color="000000"/>
              <w:right w:val="single" w:sz="4" w:space="0" w:color="auto"/>
            </w:tcBorders>
            <w:vAlign w:val="center"/>
            <w:hideMark/>
          </w:tcPr>
          <w:p w:rsidR="000A227F" w:rsidRPr="00725E73" w:rsidRDefault="000A227F" w:rsidP="00DA036E">
            <w:pPr>
              <w:rPr>
                <w:rFonts w:ascii="Book Antiqua" w:hAnsi="Book Antiqua" w:cs="Calibri"/>
                <w:color w:val="000000"/>
              </w:rPr>
            </w:pPr>
          </w:p>
        </w:tc>
      </w:tr>
      <w:tr w:rsidR="000A227F" w:rsidRPr="00725E73" w:rsidTr="000A227F">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3</w:t>
            </w:r>
          </w:p>
        </w:tc>
        <w:tc>
          <w:tcPr>
            <w:tcW w:w="2616"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Bay Extension Work</w:t>
            </w:r>
          </w:p>
        </w:tc>
        <w:tc>
          <w:tcPr>
            <w:tcW w:w="3819"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1</w:t>
            </w:r>
            <w:r w:rsidRPr="00725E73">
              <w:rPr>
                <w:rFonts w:ascii="Book Antiqua" w:hAnsi="Book Antiqua" w:cs="Calibri"/>
                <w:color w:val="000000"/>
                <w:vertAlign w:val="superscript"/>
              </w:rPr>
              <w:t>st</w:t>
            </w:r>
            <w:r w:rsidRPr="00725E73">
              <w:rPr>
                <w:rFonts w:ascii="Book Antiqua" w:hAnsi="Book Antiqua" w:cs="Calibri"/>
                <w:color w:val="000000"/>
              </w:rPr>
              <w:t xml:space="preserve"> 4 Months (After obtaining the feasibility from TSTRANSCO)</w:t>
            </w:r>
          </w:p>
        </w:tc>
        <w:tc>
          <w:tcPr>
            <w:tcW w:w="3239" w:type="dxa"/>
            <w:vMerge/>
            <w:tcBorders>
              <w:top w:val="nil"/>
              <w:left w:val="single" w:sz="4" w:space="0" w:color="auto"/>
              <w:bottom w:val="single" w:sz="4" w:space="0" w:color="000000"/>
              <w:right w:val="single" w:sz="4" w:space="0" w:color="auto"/>
            </w:tcBorders>
            <w:vAlign w:val="center"/>
            <w:hideMark/>
          </w:tcPr>
          <w:p w:rsidR="000A227F" w:rsidRPr="00725E73" w:rsidRDefault="000A227F" w:rsidP="00DA036E">
            <w:pPr>
              <w:rPr>
                <w:rFonts w:ascii="Book Antiqua" w:hAnsi="Book Antiqua" w:cs="Calibri"/>
                <w:color w:val="000000"/>
              </w:rPr>
            </w:pPr>
          </w:p>
        </w:tc>
      </w:tr>
      <w:tr w:rsidR="000A227F" w:rsidRPr="00725E73" w:rsidTr="000A227F">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4</w:t>
            </w:r>
          </w:p>
        </w:tc>
        <w:tc>
          <w:tcPr>
            <w:tcW w:w="2616"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 xml:space="preserve">33kV Line work </w:t>
            </w:r>
          </w:p>
        </w:tc>
        <w:tc>
          <w:tcPr>
            <w:tcW w:w="3819"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1st 8 Months</w:t>
            </w:r>
          </w:p>
        </w:tc>
        <w:tc>
          <w:tcPr>
            <w:tcW w:w="3239" w:type="dxa"/>
            <w:vMerge/>
            <w:tcBorders>
              <w:top w:val="nil"/>
              <w:left w:val="single" w:sz="4" w:space="0" w:color="auto"/>
              <w:bottom w:val="single" w:sz="4" w:space="0" w:color="000000"/>
              <w:right w:val="single" w:sz="4" w:space="0" w:color="auto"/>
            </w:tcBorders>
            <w:vAlign w:val="center"/>
            <w:hideMark/>
          </w:tcPr>
          <w:p w:rsidR="000A227F" w:rsidRPr="00725E73" w:rsidRDefault="000A227F" w:rsidP="00DA036E">
            <w:pPr>
              <w:rPr>
                <w:rFonts w:ascii="Book Antiqua" w:hAnsi="Book Antiqua" w:cs="Calibri"/>
                <w:color w:val="000000"/>
              </w:rPr>
            </w:pPr>
          </w:p>
        </w:tc>
      </w:tr>
      <w:tr w:rsidR="000A227F" w:rsidRPr="00725E73" w:rsidTr="000A227F">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5</w:t>
            </w:r>
          </w:p>
        </w:tc>
        <w:tc>
          <w:tcPr>
            <w:tcW w:w="2616"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11kV Line work</w:t>
            </w:r>
          </w:p>
        </w:tc>
        <w:tc>
          <w:tcPr>
            <w:tcW w:w="3819" w:type="dxa"/>
            <w:tcBorders>
              <w:top w:val="nil"/>
              <w:left w:val="nil"/>
              <w:bottom w:val="single" w:sz="4" w:space="0" w:color="auto"/>
              <w:right w:val="single" w:sz="4" w:space="0" w:color="auto"/>
            </w:tcBorders>
            <w:shd w:val="clear" w:color="auto" w:fill="auto"/>
            <w:vAlign w:val="bottom"/>
            <w:hideMark/>
          </w:tcPr>
          <w:p w:rsidR="000A227F" w:rsidRPr="00725E73" w:rsidRDefault="000A227F" w:rsidP="00DA036E">
            <w:pPr>
              <w:jc w:val="center"/>
              <w:rPr>
                <w:rFonts w:ascii="Book Antiqua" w:hAnsi="Book Antiqua" w:cs="Calibri"/>
                <w:color w:val="000000"/>
              </w:rPr>
            </w:pPr>
            <w:r w:rsidRPr="00725E73">
              <w:rPr>
                <w:rFonts w:ascii="Book Antiqua" w:hAnsi="Book Antiqua" w:cs="Calibri"/>
                <w:color w:val="000000"/>
              </w:rPr>
              <w:t>1st 8 Months</w:t>
            </w:r>
          </w:p>
        </w:tc>
        <w:tc>
          <w:tcPr>
            <w:tcW w:w="3239" w:type="dxa"/>
            <w:vMerge/>
            <w:tcBorders>
              <w:top w:val="nil"/>
              <w:left w:val="single" w:sz="4" w:space="0" w:color="auto"/>
              <w:bottom w:val="single" w:sz="4" w:space="0" w:color="000000"/>
              <w:right w:val="single" w:sz="4" w:space="0" w:color="auto"/>
            </w:tcBorders>
            <w:vAlign w:val="center"/>
            <w:hideMark/>
          </w:tcPr>
          <w:p w:rsidR="000A227F" w:rsidRPr="00725E73" w:rsidRDefault="000A227F" w:rsidP="00DA036E">
            <w:pPr>
              <w:rPr>
                <w:rFonts w:ascii="Book Antiqua" w:hAnsi="Book Antiqua" w:cs="Calibri"/>
                <w:color w:val="000000"/>
              </w:rPr>
            </w:pPr>
          </w:p>
        </w:tc>
      </w:tr>
    </w:tbl>
    <w:p w:rsidR="00812ADD" w:rsidRPr="00091157" w:rsidRDefault="00812ADD" w:rsidP="00812ADD">
      <w:pPr>
        <w:widowControl/>
        <w:autoSpaceDE/>
        <w:autoSpaceDN/>
        <w:adjustRightInd/>
        <w:jc w:val="both"/>
        <w:rPr>
          <w:bCs/>
          <w:sz w:val="22"/>
          <w:szCs w:val="22"/>
        </w:rPr>
      </w:pPr>
    </w:p>
    <w:p w:rsidR="00C2450D" w:rsidRDefault="005B71B6" w:rsidP="00C2450D">
      <w:pPr>
        <w:widowControl/>
        <w:autoSpaceDE/>
        <w:autoSpaceDN/>
        <w:adjustRightInd/>
        <w:ind w:left="360"/>
        <w:rPr>
          <w:sz w:val="22"/>
          <w:szCs w:val="22"/>
        </w:rPr>
      </w:pPr>
      <w:r w:rsidRPr="00091157">
        <w:rPr>
          <w:sz w:val="22"/>
          <w:szCs w:val="22"/>
        </w:rPr>
        <w:t xml:space="preserve">        </w:t>
      </w:r>
    </w:p>
    <w:p w:rsidR="00C2450D" w:rsidRDefault="00C2450D" w:rsidP="00C2450D">
      <w:pPr>
        <w:widowControl/>
        <w:autoSpaceDE/>
        <w:autoSpaceDN/>
        <w:adjustRightInd/>
        <w:ind w:left="360"/>
        <w:rPr>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00974FA3">
        <w:rPr>
          <w:sz w:val="22"/>
          <w:szCs w:val="22"/>
        </w:rPr>
        <w:t xml:space="preserve"> </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proofErr w:type="gramStart"/>
      <w:r w:rsidRPr="00091157">
        <w:rPr>
          <w:b/>
          <w:sz w:val="22"/>
          <w:szCs w:val="22"/>
        </w:rPr>
        <w:t>and</w:t>
      </w:r>
      <w:proofErr w:type="gramEnd"/>
      <w:r w:rsidRPr="00091157">
        <w:rPr>
          <w:b/>
          <w:sz w:val="22"/>
          <w:szCs w:val="22"/>
        </w:rPr>
        <w:t xml:space="preserve">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lastRenderedPageBreak/>
        <w:t xml:space="preserve">b)  </w:t>
      </w:r>
      <w:proofErr w:type="gramStart"/>
      <w:r w:rsidRPr="00091157">
        <w:rPr>
          <w:sz w:val="22"/>
          <w:szCs w:val="22"/>
        </w:rPr>
        <w:t>record</w:t>
      </w:r>
      <w:proofErr w:type="gramEnd"/>
      <w:r w:rsidRPr="00091157">
        <w:rPr>
          <w:sz w:val="22"/>
          <w:szCs w:val="22"/>
        </w:rPr>
        <w:t xml:space="preserve">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Pr="00091157" w:rsidRDefault="00A75FD8"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 xml:space="preserve">The set of </w:t>
      </w:r>
      <w:proofErr w:type="gramStart"/>
      <w:r w:rsidRPr="00091157">
        <w:t>Bidding</w:t>
      </w:r>
      <w:proofErr w:type="gramEnd"/>
      <w:r w:rsidRPr="00091157">
        <w:t xml:space="preserve">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t>
      </w:r>
      <w:r w:rsidRPr="00091157">
        <w:rPr>
          <w:b w:val="0"/>
        </w:rPr>
        <w:lastRenderedPageBreak/>
        <w:t xml:space="preserve">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proofErr w:type="gramStart"/>
      <w:r w:rsidRPr="00091157">
        <w:rPr>
          <w:sz w:val="22"/>
        </w:rPr>
        <w:t>communicated</w:t>
      </w:r>
      <w:proofErr w:type="gramEnd"/>
      <w:r w:rsidRPr="00091157">
        <w:rPr>
          <w:sz w:val="22"/>
        </w:rPr>
        <w:t xml:space="preserve">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653485" w:rsidP="00A75FD8">
      <w:pPr>
        <w:widowControl/>
        <w:numPr>
          <w:ilvl w:val="1"/>
          <w:numId w:val="58"/>
        </w:numPr>
        <w:autoSpaceDE/>
        <w:autoSpaceDN/>
        <w:adjustRightInd/>
        <w:jc w:val="both"/>
        <w:rPr>
          <w:sz w:val="22"/>
        </w:rPr>
      </w:pPr>
      <w:r>
        <w:rPr>
          <w:sz w:val="22"/>
        </w:rPr>
        <w:t xml:space="preserve">  </w:t>
      </w:r>
      <w:r w:rsidR="00A75FD8"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w:t>
      </w:r>
      <w:proofErr w:type="gramStart"/>
      <w:r w:rsidRPr="00091157">
        <w:rPr>
          <w:b/>
          <w:sz w:val="22"/>
          <w:u w:val="single"/>
        </w:rPr>
        <w:t>taxes  and</w:t>
      </w:r>
      <w:proofErr w:type="gramEnd"/>
      <w:r w:rsidRPr="00091157">
        <w:rPr>
          <w:b/>
          <w:sz w:val="22"/>
          <w:u w:val="single"/>
        </w:rPr>
        <w:t xml:space="preserve">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Default="006F7DAC" w:rsidP="00A75FD8">
      <w:pPr>
        <w:pStyle w:val="BodyTextIndent3"/>
        <w:tabs>
          <w:tab w:val="left" w:pos="720"/>
        </w:tabs>
        <w:ind w:left="0"/>
        <w:rPr>
          <w:sz w:val="22"/>
          <w:szCs w:val="22"/>
        </w:rPr>
      </w:pPr>
    </w:p>
    <w:p w:rsidR="001B5174" w:rsidRPr="00091157" w:rsidRDefault="001B5174"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lastRenderedPageBreak/>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r w:rsidR="00CA6A0E" w:rsidRPr="00CA6A0E">
        <w:rPr>
          <w:b/>
          <w:sz w:val="22"/>
        </w:rPr>
        <w:t xml:space="preserve">        </w:t>
      </w:r>
    </w:p>
    <w:p w:rsidR="00CA6A0E" w:rsidRPr="00CA6A0E" w:rsidRDefault="00653485" w:rsidP="00F45BB2">
      <w:pPr>
        <w:jc w:val="both"/>
        <w:rPr>
          <w:b/>
          <w:sz w:val="22"/>
        </w:rPr>
      </w:pPr>
      <w:r>
        <w:rPr>
          <w:b/>
          <w:sz w:val="22"/>
        </w:rPr>
        <w:t xml:space="preserve">       </w:t>
      </w:r>
      <w:r w:rsidR="00CA6A0E"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proofErr w:type="gramStart"/>
      <w:r w:rsidRPr="00CA6A0E">
        <w:rPr>
          <w:b/>
          <w:sz w:val="22"/>
        </w:rPr>
        <w:t>ii</w:t>
      </w:r>
      <w:proofErr w:type="gramEnd"/>
      <w:r w:rsidRPr="00CA6A0E">
        <w:rPr>
          <w:b/>
          <w:sz w:val="22"/>
        </w:rPr>
        <w:t>. However, in order to provide level playing field to all, EMD will be recovered from running 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proofErr w:type="gramStart"/>
      <w:r w:rsidRPr="00091157">
        <w:rPr>
          <w:sz w:val="22"/>
        </w:rPr>
        <w:t>end</w:t>
      </w:r>
      <w:proofErr w:type="gramEnd"/>
      <w:r w:rsidRPr="00091157">
        <w:rPr>
          <w:sz w:val="22"/>
        </w:rPr>
        <w:t xml:space="preserve">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proofErr w:type="gramStart"/>
      <w:r w:rsidRPr="00091157">
        <w:rPr>
          <w:sz w:val="22"/>
        </w:rPr>
        <w:t>furnish</w:t>
      </w:r>
      <w:proofErr w:type="gramEnd"/>
      <w:r w:rsidRPr="00091157">
        <w:rPr>
          <w:sz w:val="22"/>
        </w:rPr>
        <w:t xml:space="preserve">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proofErr w:type="gramStart"/>
      <w:r w:rsidRPr="00091157">
        <w:rPr>
          <w:sz w:val="22"/>
        </w:rPr>
        <w:t>be</w:t>
      </w:r>
      <w:proofErr w:type="gramEnd"/>
      <w:r w:rsidRPr="00091157">
        <w:rPr>
          <w:sz w:val="22"/>
        </w:rPr>
        <w:t xml:space="preserv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proofErr w:type="gramStart"/>
      <w:r w:rsidRPr="00091157">
        <w:rPr>
          <w:sz w:val="22"/>
        </w:rPr>
        <w:t>and</w:t>
      </w:r>
      <w:proofErr w:type="gramEnd"/>
      <w:r w:rsidRPr="00091157">
        <w:rPr>
          <w:sz w:val="22"/>
        </w:rPr>
        <w:t xml:space="preserve">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 xml:space="preserve">Each Bidder’s modification or withdrawal notice shall be prepared, sealed, marked, and delivered in accordance with clause 17 &amp; 18, with the outer and inner envelopes additionally marked </w:t>
      </w:r>
      <w:r w:rsidRPr="00091157">
        <w:rPr>
          <w:sz w:val="22"/>
        </w:rPr>
        <w:lastRenderedPageBreak/>
        <w:t>“MODIFICATION”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 xml:space="preserve">Prior to the detailed evaluation of Bids, the Employer will determine whether each Bid (a) meets </w:t>
      </w:r>
      <w:r w:rsidRPr="00091157">
        <w:rPr>
          <w:sz w:val="22"/>
        </w:rPr>
        <w:lastRenderedPageBreak/>
        <w:t>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proofErr w:type="gramStart"/>
      <w:r w:rsidRPr="00091157">
        <w:rPr>
          <w:sz w:val="22"/>
        </w:rPr>
        <w:t>not</w:t>
      </w:r>
      <w:proofErr w:type="gramEnd"/>
      <w:r w:rsidRPr="00091157">
        <w:rPr>
          <w:sz w:val="22"/>
        </w:rPr>
        <w:t xml:space="preserve">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Bids determined to be substantially responsive will be checked by the Employer for any arithmetic 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w:t>
      </w:r>
      <w:r w:rsidR="00893B06">
        <w:rPr>
          <w:sz w:val="22"/>
        </w:rPr>
        <w:t xml:space="preserve"> </w:t>
      </w:r>
      <w:r w:rsidRPr="00091157">
        <w:rPr>
          <w:sz w:val="22"/>
        </w:rPr>
        <w:t>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w:t>
      </w:r>
      <w:r w:rsidR="00893B06">
        <w:rPr>
          <w:b/>
          <w:bCs/>
          <w:sz w:val="22"/>
        </w:rPr>
        <w:t xml:space="preserve"> </w:t>
      </w:r>
      <w:r w:rsidRPr="00091157">
        <w:rPr>
          <w:b/>
          <w:bCs/>
          <w:sz w:val="22"/>
        </w:rPr>
        <w:t>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proofErr w:type="gramStart"/>
      <w:r w:rsidRPr="00091157">
        <w:rPr>
          <w:sz w:val="22"/>
        </w:rPr>
        <w:t>has</w:t>
      </w:r>
      <w:proofErr w:type="gramEnd"/>
      <w:r w:rsidRPr="00091157">
        <w:rPr>
          <w:sz w:val="22"/>
        </w:rPr>
        <w:t xml:space="preserve">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29</w:t>
      </w:r>
      <w:proofErr w:type="gramStart"/>
      <w:r w:rsidRPr="00091157">
        <w:rPr>
          <w:b/>
          <w:sz w:val="22"/>
        </w:rPr>
        <w:t>.EMPLOYER’S</w:t>
      </w:r>
      <w:proofErr w:type="gramEnd"/>
      <w:r w:rsidRPr="00091157">
        <w:rPr>
          <w:b/>
          <w:sz w:val="22"/>
        </w:rPr>
        <w:t xml:space="preserve">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Pr="00091157">
        <w:rPr>
          <w:b/>
        </w:rPr>
        <w:t xml:space="preserve">Accounts Officer / Master Plan / </w:t>
      </w:r>
      <w:r w:rsidR="00C0162E">
        <w:rPr>
          <w:b/>
        </w:rPr>
        <w:t>TGSPDCL</w:t>
      </w:r>
      <w:r w:rsidRPr="00091157">
        <w:rPr>
          <w:b/>
        </w:rPr>
        <w:t xml:space="preserve"> / Gr.Hyderabad payable at Hyderabad</w:t>
      </w:r>
      <w:r w:rsidR="00E32E06">
        <w:rPr>
          <w:b/>
        </w:rPr>
        <w:t xml:space="preserve"> </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lastRenderedPageBreak/>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 w:rsidR="00A75FD8" w:rsidRPr="00091157" w:rsidRDefault="00A75FD8" w:rsidP="00A75FD8"/>
    <w:p w:rsidR="00A75FD8" w:rsidRPr="00091157" w:rsidRDefault="00A75FD8" w:rsidP="00A75FD8"/>
    <w:p w:rsidR="001D3F02" w:rsidRPr="00091157" w:rsidRDefault="001D3F02"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Default="00C737C0" w:rsidP="00A75FD8">
      <w:pPr>
        <w:jc w:val="center"/>
        <w:rPr>
          <w:b/>
          <w:sz w:val="36"/>
        </w:rPr>
      </w:pPr>
    </w:p>
    <w:p w:rsidR="00857066" w:rsidRDefault="00857066" w:rsidP="00A75FD8">
      <w:pPr>
        <w:jc w:val="center"/>
        <w:rPr>
          <w:b/>
          <w:sz w:val="36"/>
        </w:rPr>
      </w:pPr>
    </w:p>
    <w:p w:rsidR="00857066" w:rsidRPr="00091157" w:rsidRDefault="00857066"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 xml:space="preserve">Clause No.  4.3 </w:t>
      </w:r>
      <w:proofErr w:type="gramStart"/>
      <w:r w:rsidRPr="00091157">
        <w:rPr>
          <w:b/>
          <w:bCs/>
          <w:color w:val="000000"/>
          <w:sz w:val="22"/>
          <w:szCs w:val="22"/>
          <w:u w:val="single"/>
        </w:rPr>
        <w:t>of</w:t>
      </w:r>
      <w:proofErr w:type="gramEnd"/>
      <w:r w:rsidRPr="00091157">
        <w:rPr>
          <w:b/>
          <w:bCs/>
          <w:color w:val="000000"/>
          <w:sz w:val="22"/>
          <w:szCs w:val="22"/>
          <w:u w:val="single"/>
        </w:rPr>
        <w:t xml:space="preserve">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5B5106" w:rsidRDefault="005B5106"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Default="00825D2E" w:rsidP="00A75FD8">
      <w:pPr>
        <w:ind w:left="2880" w:firstLine="720"/>
        <w:rPr>
          <w:b/>
          <w:sz w:val="32"/>
        </w:rPr>
      </w:pPr>
    </w:p>
    <w:p w:rsidR="00857066" w:rsidRDefault="00857066" w:rsidP="00A75FD8">
      <w:pPr>
        <w:ind w:left="2880" w:firstLine="720"/>
        <w:rPr>
          <w:b/>
          <w:sz w:val="32"/>
        </w:rPr>
      </w:pPr>
    </w:p>
    <w:p w:rsidR="00857066" w:rsidRPr="00091157" w:rsidRDefault="00857066"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lastRenderedPageBreak/>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r>
      <w:proofErr w:type="gramStart"/>
      <w:r w:rsidRPr="00091157">
        <w:rPr>
          <w:sz w:val="22"/>
        </w:rPr>
        <w:t>Hyderabad-500063.</w:t>
      </w:r>
      <w:proofErr w:type="gramEnd"/>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1B5174">
        <w:rPr>
          <w:sz w:val="22"/>
        </w:rPr>
        <w:t>HYD</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1B5174">
        <w:rPr>
          <w:color w:val="FF0000"/>
          <w:sz w:val="22"/>
        </w:rPr>
        <w:t>-I</w:t>
      </w:r>
      <w:r w:rsidR="00836E7F">
        <w:rPr>
          <w:color w:val="FF0000"/>
          <w:sz w:val="22"/>
        </w:rPr>
        <w:t>I</w:t>
      </w:r>
      <w:r w:rsidR="004F1530">
        <w:rPr>
          <w:color w:val="FF0000"/>
          <w:sz w:val="22"/>
        </w:rPr>
        <w:t>/</w:t>
      </w:r>
      <w:r w:rsidR="001B5174">
        <w:rPr>
          <w:color w:val="FF0000"/>
          <w:sz w:val="22"/>
        </w:rPr>
        <w:t>HYD</w:t>
      </w:r>
      <w:r w:rsidRPr="00091157">
        <w:rPr>
          <w:color w:val="FF0000"/>
          <w:sz w:val="22"/>
        </w:rPr>
        <w:br/>
      </w:r>
      <w:r w:rsidRPr="00091157">
        <w:rPr>
          <w:sz w:val="22"/>
        </w:rPr>
        <w:t>Address:</w:t>
      </w:r>
      <w:r w:rsidRPr="00091157">
        <w:rPr>
          <w:color w:val="FF0000"/>
          <w:sz w:val="22"/>
        </w:rPr>
        <w:tab/>
      </w:r>
      <w:r w:rsidR="00F30A3A">
        <w:rPr>
          <w:color w:val="FF0000"/>
          <w:sz w:val="22"/>
        </w:rPr>
        <w:t xml:space="preserve">             </w:t>
      </w:r>
      <w:r w:rsidR="00B26575">
        <w:rPr>
          <w:color w:val="FF0000"/>
          <w:sz w:val="22"/>
        </w:rPr>
        <w:t>Azamabad</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1B5174">
        <w:rPr>
          <w:color w:val="FF0000"/>
          <w:sz w:val="22"/>
        </w:rPr>
        <w:t>HYD</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w:t>
      </w:r>
      <w:proofErr w:type="gramStart"/>
      <w:r w:rsidRPr="00091157">
        <w:rPr>
          <w:b/>
        </w:rPr>
        <w:t>BID No.</w:t>
      </w:r>
      <w:proofErr w:type="gramEnd"/>
      <w:r w:rsidRPr="00091157">
        <w:rPr>
          <w:b/>
        </w:rPr>
        <w:t xml:space="preserve"> </w:t>
      </w:r>
      <w:r w:rsidR="00C0162E">
        <w:rPr>
          <w:b/>
        </w:rPr>
        <w:t>Chief Engineer</w:t>
      </w:r>
      <w:r w:rsidRPr="00091157">
        <w:rPr>
          <w:b/>
        </w:rPr>
        <w:t>/Master Plan/GH/</w:t>
      </w:r>
      <w:r w:rsidR="00C0162E">
        <w:rPr>
          <w:b/>
        </w:rPr>
        <w:t>TGSPDCL</w:t>
      </w:r>
      <w:proofErr w:type="gramStart"/>
      <w:r w:rsidRPr="00091157">
        <w:rPr>
          <w:b/>
        </w:rPr>
        <w:t>:</w:t>
      </w:r>
      <w:r w:rsidR="007F61A3">
        <w:rPr>
          <w:b/>
        </w:rPr>
        <w:t>08</w:t>
      </w:r>
      <w:proofErr w:type="gramEnd"/>
      <w:r w:rsidR="007F61A3">
        <w:rPr>
          <w:b/>
        </w:rPr>
        <w:t>/2024-25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825D2E" w:rsidRPr="00091157" w:rsidRDefault="00A75FD8" w:rsidP="00825D2E">
      <w:pPr>
        <w:pStyle w:val="xl52"/>
        <w:jc w:val="both"/>
        <w:rPr>
          <w:rFonts w:ascii="Times New Roman" w:hAnsi="Times New Roman" w:cs="Times New Roman"/>
          <w:b w:val="0"/>
          <w:color w:val="FF0000"/>
          <w:spacing w:val="-3"/>
        </w:rPr>
      </w:pPr>
      <w:r w:rsidRPr="00091157">
        <w:rPr>
          <w:rFonts w:ascii="Times New Roman" w:hAnsi="Times New Roman" w:cs="Times New Roman"/>
          <w:sz w:val="22"/>
        </w:rPr>
        <w:t xml:space="preserve">The works consist </w:t>
      </w:r>
      <w:proofErr w:type="gramStart"/>
      <w:r w:rsidRPr="00091157">
        <w:rPr>
          <w:rFonts w:ascii="Times New Roman" w:hAnsi="Times New Roman" w:cs="Times New Roman"/>
          <w:sz w:val="22"/>
        </w:rPr>
        <w:t xml:space="preserve">of  </w:t>
      </w:r>
      <w:r w:rsidR="005E5B68" w:rsidRPr="007F464E">
        <w:rPr>
          <w:rFonts w:ascii="Book Antiqua" w:eastAsia="Calibri" w:hAnsi="Book Antiqua"/>
        </w:rPr>
        <w:t>Erection</w:t>
      </w:r>
      <w:proofErr w:type="gramEnd"/>
      <w:r w:rsidR="005E5B68" w:rsidRPr="007F464E">
        <w:rPr>
          <w:rFonts w:ascii="Book Antiqua" w:eastAsia="Calibri" w:hAnsi="Book Antiqua"/>
        </w:rPr>
        <w:t xml:space="preserve">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sidR="005E5B68">
        <w:rPr>
          <w:rFonts w:ascii="Book Antiqua" w:eastAsia="Calibri" w:hAnsi="Book Antiqua"/>
        </w:rPr>
        <w:t xml:space="preserve">r Plan Circle, Hyderabad of Master Plan Zone </w:t>
      </w:r>
      <w:r w:rsidR="005E5B68" w:rsidRPr="007F464E">
        <w:rPr>
          <w:rFonts w:ascii="Book Antiqua" w:eastAsia="Calibri" w:hAnsi="Book Antiqua"/>
        </w:rPr>
        <w:t>in Rajendra Nagar Constituency</w:t>
      </w:r>
      <w:r w:rsidR="00851596">
        <w:rPr>
          <w:rFonts w:ascii="Book Antiqua" w:eastAsia="Calibri" w:hAnsi="Book Antiqua"/>
        </w:rPr>
        <w:t xml:space="preserve"> </w:t>
      </w:r>
      <w:r w:rsidR="00851596" w:rsidRPr="007F3172">
        <w:rPr>
          <w:rFonts w:ascii="Book Antiqua" w:eastAsia="Calibri" w:hAnsi="Book Antiqua"/>
        </w:rPr>
        <w:t>under T&amp; D Improvement works</w:t>
      </w:r>
      <w:r w:rsidR="005E5B68">
        <w:rPr>
          <w:rFonts w:ascii="Book Antiqua" w:eastAsia="Calibri" w:hAnsi="Book Antiqua"/>
        </w:rPr>
        <w:t>.</w:t>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proofErr w:type="gramStart"/>
      <w:r w:rsidRPr="00091157">
        <w:rPr>
          <w:sz w:val="22"/>
        </w:rPr>
        <w:t>of</w:t>
      </w:r>
      <w:proofErr w:type="gramEnd"/>
      <w:r w:rsidRPr="00091157">
        <w:rPr>
          <w:sz w:val="22"/>
        </w:rPr>
        <w:t xml:space="preserve"> the Works </w:t>
      </w:r>
      <w:r w:rsidRPr="00091157">
        <w:rPr>
          <w:sz w:val="22"/>
          <w:highlight w:val="yellow"/>
        </w:rPr>
        <w:t xml:space="preserve">is </w:t>
      </w:r>
      <w:r w:rsidRPr="00091157">
        <w:rPr>
          <w:b/>
          <w:sz w:val="22"/>
          <w:highlight w:val="cyan"/>
          <w:u w:val="single"/>
        </w:rPr>
        <w:t>Eight months</w:t>
      </w:r>
      <w:r w:rsidR="00955339">
        <w:rPr>
          <w:b/>
          <w:sz w:val="22"/>
          <w:highlight w:val="cyan"/>
          <w:u w:val="single"/>
        </w:rPr>
        <w:t xml:space="preserve"> </w:t>
      </w:r>
      <w:r w:rsidRPr="00091157">
        <w:rPr>
          <w:b/>
          <w:sz w:val="22"/>
          <w:highlight w:val="cyan"/>
          <w:u w:val="single"/>
        </w:rPr>
        <w:t>from the start date</w:t>
      </w:r>
      <w:r w:rsidRPr="00091157">
        <w:rPr>
          <w:sz w:val="22"/>
          <w:highlight w:val="cyan"/>
        </w:rPr>
        <w:t>.</w:t>
      </w:r>
      <w:r w:rsidRPr="00091157">
        <w:rPr>
          <w:sz w:val="22"/>
          <w:highlight w:val="cyan"/>
        </w:rPr>
        <w:tab/>
      </w:r>
      <w:r w:rsidRPr="00091157">
        <w:rPr>
          <w:sz w:val="22"/>
          <w:highlight w:val="cyan"/>
        </w:rPr>
        <w:tab/>
      </w:r>
      <w:r w:rsidRPr="00091157">
        <w:rPr>
          <w:sz w:val="22"/>
          <w:highlight w:val="cyan"/>
        </w:rPr>
        <w:tab/>
      </w:r>
      <w:r w:rsidRPr="00091157">
        <w:rPr>
          <w:sz w:val="22"/>
          <w:highlight w:val="cyan"/>
        </w:rPr>
        <w:tab/>
      </w:r>
      <w:r w:rsidRPr="00091157">
        <w:rPr>
          <w:sz w:val="22"/>
          <w:highlight w:val="cyan"/>
        </w:rPr>
        <w:tab/>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proofErr w:type="gramStart"/>
      <w:r w:rsidRPr="00091157">
        <w:rPr>
          <w:sz w:val="22"/>
        </w:rPr>
        <w:t>within</w:t>
      </w:r>
      <w:proofErr w:type="gramEnd"/>
      <w:r w:rsidRPr="00091157">
        <w:rPr>
          <w:sz w:val="22"/>
        </w:rPr>
        <w:t xml:space="preserve">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proofErr w:type="gramStart"/>
      <w:r w:rsidRPr="00091157">
        <w:rPr>
          <w:sz w:val="22"/>
        </w:rPr>
        <w:t>and</w:t>
      </w:r>
      <w:proofErr w:type="gramEnd"/>
      <w:r w:rsidRPr="00091157">
        <w:rPr>
          <w:sz w:val="22"/>
        </w:rPr>
        <w:t xml:space="preserve">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proofErr w:type="gramStart"/>
      <w:r w:rsidRPr="00091157">
        <w:rPr>
          <w:sz w:val="22"/>
        </w:rPr>
        <w:t>limited</w:t>
      </w:r>
      <w:proofErr w:type="gramEnd"/>
      <w:r w:rsidRPr="00091157">
        <w:rPr>
          <w:sz w:val="22"/>
        </w:rPr>
        <w:t xml:space="preserve"> to four. After each occurrence, contractor will pay additional premium</w:t>
      </w:r>
    </w:p>
    <w:p w:rsidR="00A75FD8" w:rsidRPr="00091157" w:rsidRDefault="00A75FD8" w:rsidP="00A75FD8">
      <w:pPr>
        <w:ind w:left="7200" w:hanging="7200"/>
        <w:jc w:val="both"/>
        <w:rPr>
          <w:sz w:val="22"/>
        </w:rPr>
      </w:pPr>
      <w:proofErr w:type="gramStart"/>
      <w:r w:rsidRPr="00091157">
        <w:rPr>
          <w:sz w:val="22"/>
        </w:rPr>
        <w:t>necessary</w:t>
      </w:r>
      <w:proofErr w:type="gramEnd"/>
      <w:r w:rsidRPr="00091157">
        <w:rPr>
          <w:sz w:val="22"/>
        </w:rPr>
        <w:t xml:space="preserve"> to make insurance valid for four occurrences always. </w:t>
      </w:r>
      <w:proofErr w:type="gramStart"/>
      <w:r w:rsidRPr="00091157">
        <w:rPr>
          <w:sz w:val="22"/>
        </w:rPr>
        <w:t>or</w:t>
      </w:r>
      <w:proofErr w:type="gramEnd"/>
      <w:r w:rsidRPr="00091157">
        <w:rPr>
          <w:sz w:val="22"/>
        </w:rPr>
        <w:t xml:space="preserve">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proofErr w:type="gramStart"/>
      <w:r w:rsidRPr="00091157">
        <w:rPr>
          <w:sz w:val="22"/>
        </w:rPr>
        <w:t>The Compensation Events.</w:t>
      </w:r>
      <w:proofErr w:type="gramEnd"/>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proofErr w:type="gramStart"/>
      <w:r w:rsidRPr="00091157">
        <w:rPr>
          <w:sz w:val="22"/>
        </w:rPr>
        <w:t>program</w:t>
      </w:r>
      <w:proofErr w:type="gramEnd"/>
      <w:r w:rsidRPr="00091157">
        <w:rPr>
          <w:sz w:val="22"/>
        </w:rPr>
        <w:t xml:space="preserve">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proofErr w:type="gramStart"/>
      <w:r w:rsidRPr="00091157">
        <w:t>subject</w:t>
      </w:r>
      <w:proofErr w:type="gramEnd"/>
      <w:r w:rsidRPr="00091157">
        <w:t xml:space="preserve">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Default="00A75FD8" w:rsidP="00A75FD8">
      <w:pPr>
        <w:rPr>
          <w:sz w:val="40"/>
          <w:szCs w:val="40"/>
        </w:rPr>
      </w:pPr>
    </w:p>
    <w:p w:rsidR="00B26575" w:rsidRDefault="00B26575" w:rsidP="00A75FD8">
      <w:pPr>
        <w:rPr>
          <w:sz w:val="40"/>
          <w:szCs w:val="40"/>
        </w:rPr>
      </w:pPr>
    </w:p>
    <w:p w:rsidR="00B26575" w:rsidRPr="00091157" w:rsidRDefault="00B26575"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lastRenderedPageBreak/>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lastRenderedPageBreak/>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The Contractor is a person or corporate body </w:t>
      </w:r>
      <w:proofErr w:type="gramStart"/>
      <w:r w:rsidRPr="00091157">
        <w:rPr>
          <w:sz w:val="22"/>
        </w:rPr>
        <w:t>whose</w:t>
      </w:r>
      <w:proofErr w:type="gramEnd"/>
      <w:r w:rsidRPr="00091157">
        <w:rPr>
          <w:sz w:val="22"/>
        </w:rPr>
        <w:t xml:space="preserv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proofErr w:type="gramStart"/>
      <w:r w:rsidRPr="00091157">
        <w:rPr>
          <w:sz w:val="22"/>
        </w:rPr>
        <w:t>Charging Date: It is the date on which all the works awarded are completed in full shape and handed over to the Employer or the Engineer.</w:t>
      </w:r>
      <w:proofErr w:type="gramEnd"/>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 xml:space="preserve">Temporary Works are works designed, constructed, installed, and removed by the Contractor, </w:t>
      </w:r>
      <w:r w:rsidRPr="00091157">
        <w:rPr>
          <w:sz w:val="22"/>
        </w:rPr>
        <w:lastRenderedPageBreak/>
        <w:t>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 xml:space="preserve">The Contractor shall cooperate and share the Site with other contractors, public authorities, utilities, and the Employer between the dates given in the Schedule of Other Contractors.  The Contractor shall as referred in the Contract </w:t>
      </w:r>
      <w:proofErr w:type="gramStart"/>
      <w:r w:rsidRPr="00091157">
        <w:rPr>
          <w:sz w:val="22"/>
        </w:rPr>
        <w:t>data,</w:t>
      </w:r>
      <w:proofErr w:type="gramEnd"/>
      <w:r w:rsidRPr="00091157">
        <w:rPr>
          <w:sz w:val="22"/>
        </w:rPr>
        <w:t xml:space="preserve"> also provide facilities and services for them as </w:t>
      </w:r>
      <w:r w:rsidRPr="00091157">
        <w:rPr>
          <w:sz w:val="22"/>
        </w:rPr>
        <w:lastRenderedPageBreak/>
        <w:t>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does not provide any of the policies and certificates required, the Employer may </w:t>
      </w:r>
      <w:proofErr w:type="gramStart"/>
      <w:r w:rsidRPr="00091157">
        <w:rPr>
          <w:sz w:val="22"/>
        </w:rPr>
        <w:t>effect</w:t>
      </w:r>
      <w:proofErr w:type="gramEnd"/>
      <w:r w:rsidRPr="00091157">
        <w:rPr>
          <w:sz w:val="22"/>
        </w:rPr>
        <w:t xml:space="preserve">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w:t>
      </w:r>
      <w:proofErr w:type="gramStart"/>
      <w:r w:rsidRPr="00091157">
        <w:rPr>
          <w:color w:val="7030A0"/>
          <w:sz w:val="22"/>
          <w:szCs w:val="22"/>
        </w:rPr>
        <w:t>.a</w:t>
      </w:r>
      <w:proofErr w:type="gramEnd"/>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lastRenderedPageBreak/>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 xml:space="preserve">Out of the Rate/Unit &amp; lump sum rates the contractor shall be paid for the lowest price i.e.   </w:t>
      </w:r>
      <w:proofErr w:type="gramStart"/>
      <w:r w:rsidRPr="00091157">
        <w:rPr>
          <w:sz w:val="22"/>
        </w:rPr>
        <w:t>which</w:t>
      </w:r>
      <w:proofErr w:type="gramEnd"/>
      <w:r w:rsidRPr="00091157">
        <w:rPr>
          <w:sz w:val="22"/>
        </w:rPr>
        <w:t xml:space="preserve">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proofErr w:type="gramStart"/>
      <w:r w:rsidRPr="00091157">
        <w:rPr>
          <w:sz w:val="22"/>
        </w:rPr>
        <w:t>the</w:t>
      </w:r>
      <w:proofErr w:type="gramEnd"/>
      <w:r w:rsidRPr="00091157">
        <w:rPr>
          <w:sz w:val="22"/>
        </w:rPr>
        <w:t xml:space="preserve"> contract and deduction at source of taxes as applicable under the law. The Employer shall </w:t>
      </w:r>
    </w:p>
    <w:p w:rsidR="00A75FD8" w:rsidRPr="00091157" w:rsidRDefault="00A75FD8" w:rsidP="00A75FD8">
      <w:pPr>
        <w:ind w:left="720"/>
        <w:jc w:val="both"/>
        <w:rPr>
          <w:sz w:val="22"/>
        </w:rPr>
      </w:pPr>
      <w:proofErr w:type="gramStart"/>
      <w:r w:rsidRPr="00091157">
        <w:rPr>
          <w:sz w:val="22"/>
        </w:rPr>
        <w:t>pay</w:t>
      </w:r>
      <w:proofErr w:type="gramEnd"/>
      <w:r w:rsidRPr="00091157">
        <w:rPr>
          <w:sz w:val="22"/>
        </w:rPr>
        <w:t xml:space="preserve">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w:t>
      </w:r>
      <w:proofErr w:type="gramStart"/>
      <w:r w:rsidRPr="00091157">
        <w:rPr>
          <w:sz w:val="22"/>
        </w:rPr>
        <w:t>interest are</w:t>
      </w:r>
      <w:proofErr w:type="gramEnd"/>
      <w:r w:rsidRPr="00091157">
        <w:rPr>
          <w:sz w:val="22"/>
        </w:rPr>
        <w:t xml:space="preserv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 xml:space="preserve">45.2    On completion of the whole of the Works 50% of the total amount retained </w:t>
      </w:r>
      <w:proofErr w:type="gramStart"/>
      <w:r w:rsidRPr="00091157">
        <w:rPr>
          <w:sz w:val="22"/>
        </w:rPr>
        <w:t>is</w:t>
      </w:r>
      <w:proofErr w:type="gramEnd"/>
      <w:r w:rsidRPr="00091157">
        <w:rPr>
          <w:sz w:val="22"/>
        </w:rPr>
        <w:t xml:space="preserve">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 xml:space="preserve">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w:t>
      </w:r>
      <w:r w:rsidRPr="00091157">
        <w:rPr>
          <w:sz w:val="22"/>
        </w:rPr>
        <w:lastRenderedPageBreak/>
        <w:t>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proofErr w:type="gramStart"/>
      <w:r w:rsidRPr="00091157">
        <w:rPr>
          <w:sz w:val="22"/>
        </w:rPr>
        <w:t>provided</w:t>
      </w:r>
      <w:proofErr w:type="gramEnd"/>
      <w:r w:rsidRPr="00091157">
        <w:rPr>
          <w:sz w:val="22"/>
        </w:rPr>
        <w:t xml:space="preserve">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w:t>
      </w:r>
      <w:proofErr w:type="gramStart"/>
      <w:r w:rsidRPr="00091157">
        <w:rPr>
          <w:sz w:val="22"/>
        </w:rPr>
        <w:t>not  completed</w:t>
      </w:r>
      <w:proofErr w:type="gramEnd"/>
      <w:r w:rsidRPr="00091157">
        <w:rPr>
          <w:sz w:val="22"/>
        </w:rPr>
        <w:t xml:space="preserve">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 xml:space="preserve">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w:t>
      </w:r>
      <w:r w:rsidRPr="00091157">
        <w:rPr>
          <w:sz w:val="22"/>
        </w:rPr>
        <w:lastRenderedPageBreak/>
        <w:t>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CB394F" w:rsidRPr="00091157" w:rsidRDefault="00CB394F" w:rsidP="00A75FD8">
      <w:pPr>
        <w:ind w:left="720"/>
        <w:jc w:val="both"/>
        <w:rPr>
          <w:sz w:val="22"/>
        </w:rPr>
      </w:pP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w:t>
      </w:r>
      <w:r w:rsidRPr="00091157">
        <w:rPr>
          <w:sz w:val="22"/>
        </w:rPr>
        <w:lastRenderedPageBreak/>
        <w:t>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proofErr w:type="gramStart"/>
      <w:r w:rsidRPr="00091157">
        <w:rPr>
          <w:sz w:val="22"/>
        </w:rPr>
        <w:t>Hyderabad-500063.</w:t>
      </w:r>
      <w:proofErr w:type="gramEnd"/>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Before commencement of work, the contractor shall inform in writing, the normal working hours for his staff and workers. These hours </w:t>
      </w:r>
      <w:proofErr w:type="gramStart"/>
      <w:r w:rsidRPr="00091157">
        <w:rPr>
          <w:sz w:val="22"/>
        </w:rPr>
        <w:t>be</w:t>
      </w:r>
      <w:proofErr w:type="gramEnd"/>
      <w:r w:rsidRPr="00091157">
        <w:rPr>
          <w:sz w:val="22"/>
        </w:rPr>
        <w:t xml:space="preserv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 xml:space="preserve">The contractor shall also report such accidents to the competent authority as </w:t>
      </w:r>
      <w:proofErr w:type="gramStart"/>
      <w:r w:rsidRPr="00091157">
        <w:rPr>
          <w:sz w:val="22"/>
        </w:rPr>
        <w:t>laid</w:t>
      </w:r>
      <w:proofErr w:type="gramEnd"/>
      <w:r w:rsidRPr="00091157">
        <w:rPr>
          <w:sz w:val="22"/>
        </w:rPr>
        <w:t xml:space="preserve">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MEASUREMENT (CLAUSE 39 OF G.C.C.)</w:t>
      </w:r>
    </w:p>
    <w:p w:rsidR="00A75FD8" w:rsidRPr="00091157" w:rsidRDefault="00A75FD8" w:rsidP="00A75FD8">
      <w:pPr>
        <w:ind w:left="720"/>
        <w:jc w:val="both"/>
        <w:rPr>
          <w:sz w:val="22"/>
        </w:rPr>
      </w:pPr>
    </w:p>
    <w:p w:rsidR="00A75FD8"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CB394F" w:rsidRDefault="00CB394F" w:rsidP="00A75FD8">
      <w:pPr>
        <w:ind w:left="720"/>
        <w:jc w:val="both"/>
        <w:rPr>
          <w:sz w:val="22"/>
        </w:rPr>
      </w:pPr>
    </w:p>
    <w:p w:rsidR="00CB394F" w:rsidRPr="00091157" w:rsidRDefault="00CB394F" w:rsidP="00A75FD8">
      <w:pPr>
        <w:ind w:left="720"/>
        <w:jc w:val="both"/>
        <w:rPr>
          <w:sz w:val="22"/>
        </w:rPr>
      </w:pP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w:t>
      </w:r>
      <w:r w:rsidRPr="00091157">
        <w:rPr>
          <w:sz w:val="22"/>
        </w:rPr>
        <w:lastRenderedPageBreak/>
        <w:t xml:space="preserve">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proofErr w:type="gramStart"/>
      <w:r w:rsidRPr="00091157">
        <w:rPr>
          <w:sz w:val="22"/>
          <w:szCs w:val="22"/>
        </w:rPr>
        <w:t>Payment of P.F. accumulation on retirement /death etc.</w:t>
      </w:r>
      <w:proofErr w:type="gramEnd"/>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xml:space="preserve">: - It </w:t>
      </w:r>
      <w:proofErr w:type="gramStart"/>
      <w:r w:rsidRPr="00091157">
        <w:rPr>
          <w:sz w:val="22"/>
          <w:szCs w:val="22"/>
        </w:rPr>
        <w:t>lays</w:t>
      </w:r>
      <w:proofErr w:type="gramEnd"/>
      <w:r w:rsidRPr="00091157">
        <w:rPr>
          <w:sz w:val="22"/>
          <w:szCs w:val="22"/>
        </w:rPr>
        <w:t xml:space="preserve">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xml:space="preserve">: - The Act lays down the machinery and procedure for resolution of Industrial disputes, in what situations or lock-out becomes illegal and what are the requirements of </w:t>
      </w:r>
      <w:proofErr w:type="gramStart"/>
      <w:r w:rsidRPr="00091157">
        <w:rPr>
          <w:sz w:val="22"/>
          <w:szCs w:val="22"/>
        </w:rPr>
        <w:t>laying</w:t>
      </w:r>
      <w:proofErr w:type="gramEnd"/>
      <w:r w:rsidRPr="00091157">
        <w:rPr>
          <w:sz w:val="22"/>
          <w:szCs w:val="22"/>
        </w:rPr>
        <w:t xml:space="preserve">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the States and Central government to 50).  The Act provides for laying down rules governing the conditions of employment by the Employment on matters provided in the Act and </w:t>
      </w:r>
      <w:proofErr w:type="gramStart"/>
      <w:r w:rsidRPr="00091157">
        <w:rPr>
          <w:sz w:val="22"/>
          <w:szCs w:val="22"/>
        </w:rPr>
        <w:t>get</w:t>
      </w:r>
      <w:proofErr w:type="gramEnd"/>
      <w:r w:rsidRPr="00091157">
        <w:rPr>
          <w:sz w:val="22"/>
          <w:szCs w:val="22"/>
        </w:rPr>
        <w:t xml:space="preserve">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xml:space="preserve">: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w:t>
      </w:r>
      <w:r w:rsidRPr="00091157">
        <w:rPr>
          <w:sz w:val="22"/>
          <w:szCs w:val="22"/>
        </w:rPr>
        <w:lastRenderedPageBreak/>
        <w:t>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t xml:space="preserve">22.  </w:t>
      </w:r>
      <w:r w:rsidRPr="00091157">
        <w:rPr>
          <w:b/>
          <w:sz w:val="22"/>
        </w:rPr>
        <w:tab/>
      </w:r>
      <w:r w:rsidRPr="00091157">
        <w:t>All</w:t>
      </w:r>
      <w:r w:rsidRPr="00091157">
        <w:rPr>
          <w:sz w:val="22"/>
        </w:rPr>
        <w:t xml:space="preserve"> the statutory clearances required for execution of works from various </w:t>
      </w:r>
      <w:proofErr w:type="gramStart"/>
      <w:r w:rsidRPr="00091157">
        <w:rPr>
          <w:sz w:val="22"/>
        </w:rPr>
        <w:t>agency</w:t>
      </w:r>
      <w:proofErr w:type="gramEnd"/>
      <w:r w:rsidRPr="00091157">
        <w:rPr>
          <w:sz w:val="22"/>
        </w:rPr>
        <w:t xml:space="preserve">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Default="00CB394F" w:rsidP="00A75FD8"/>
    <w:p w:rsidR="00CB394F" w:rsidRPr="00091157" w:rsidRDefault="00CB394F" w:rsidP="00A75FD8"/>
    <w:p w:rsidR="00795D62" w:rsidRDefault="00795D62" w:rsidP="00A75FD8">
      <w:pPr>
        <w:widowControl/>
        <w:autoSpaceDE/>
        <w:autoSpaceDN/>
        <w:adjustRightInd/>
        <w:spacing w:after="120" w:line="360" w:lineRule="auto"/>
        <w:ind w:left="2520" w:firstLine="990"/>
        <w:rPr>
          <w:sz w:val="40"/>
          <w:szCs w:val="40"/>
        </w:rPr>
      </w:pPr>
    </w:p>
    <w:p w:rsidR="00F210AE" w:rsidRPr="00091157" w:rsidRDefault="00F210AE"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CB394F" w:rsidRDefault="00CB394F"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CB394F" w:rsidRPr="00091157" w:rsidRDefault="00CB394F"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proofErr w:type="gramStart"/>
      <w:r w:rsidRPr="00091157">
        <w:t>General :</w:t>
      </w:r>
      <w:proofErr w:type="gramEnd"/>
      <w:r w:rsidRPr="00091157">
        <w:t>-</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555B62" w:rsidRDefault="00A75FD8" w:rsidP="00555B62">
      <w:pPr>
        <w:pStyle w:val="xl52"/>
        <w:jc w:val="both"/>
        <w:rPr>
          <w:rFonts w:ascii="Book Antiqua" w:eastAsia="Calibri" w:hAnsi="Book Antiqua"/>
        </w:rPr>
      </w:pPr>
      <w:r w:rsidRPr="00091157">
        <w:rPr>
          <w:rFonts w:ascii="Times New Roman" w:hAnsi="Times New Roman" w:cs="Times New Roman"/>
          <w:color w:val="FF0000"/>
        </w:rPr>
        <w:lastRenderedPageBreak/>
        <w:t xml:space="preserve">a.    The scope of work includes </w:t>
      </w:r>
      <w:r w:rsidR="007F3172">
        <w:rPr>
          <w:rFonts w:ascii="Times New Roman" w:hAnsi="Times New Roman" w:cs="Times New Roman"/>
          <w:color w:val="FF0000"/>
        </w:rPr>
        <w:t xml:space="preserve">the work of </w:t>
      </w:r>
      <w:r w:rsidR="005E5B68" w:rsidRPr="007F464E">
        <w:rPr>
          <w:rFonts w:ascii="Book Antiqua" w:eastAsia="Calibri" w:hAnsi="Book Antiqua"/>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w:t>
      </w:r>
      <w:r w:rsidR="005E5B68">
        <w:rPr>
          <w:rFonts w:ascii="Book Antiqua" w:eastAsia="Calibri" w:hAnsi="Book Antiqua"/>
        </w:rPr>
        <w:t xml:space="preserve">r Plan Circle, Hyderabad of Master Plan Zone </w:t>
      </w:r>
      <w:r w:rsidR="005E5B68" w:rsidRPr="007F464E">
        <w:rPr>
          <w:rFonts w:ascii="Book Antiqua" w:eastAsia="Calibri" w:hAnsi="Book Antiqua"/>
        </w:rPr>
        <w:t>in Rajendra Nagar Constituency</w:t>
      </w:r>
      <w:r w:rsidR="00851596">
        <w:rPr>
          <w:rFonts w:ascii="Book Antiqua" w:eastAsia="Calibri" w:hAnsi="Book Antiqua"/>
        </w:rPr>
        <w:t xml:space="preserve"> </w:t>
      </w:r>
      <w:r w:rsidR="00851596" w:rsidRPr="007F3172">
        <w:rPr>
          <w:rFonts w:ascii="Book Antiqua" w:eastAsia="Calibri" w:hAnsi="Book Antiqua"/>
        </w:rPr>
        <w:t>under T&amp; D Improvement works</w:t>
      </w:r>
      <w:r w:rsidR="005E5B68">
        <w:rPr>
          <w:rFonts w:ascii="Book Antiqua" w:eastAsia="Calibri" w:hAnsi="Book Antiqua"/>
        </w:rPr>
        <w:t>.</w:t>
      </w:r>
    </w:p>
    <w:p w:rsidR="00A75FD8" w:rsidRPr="00091157" w:rsidRDefault="00A75FD8" w:rsidP="00555B62">
      <w:pPr>
        <w:pStyle w:val="xl52"/>
        <w:jc w:val="both"/>
        <w:rPr>
          <w:rFonts w:ascii="Times New Roman" w:hAnsi="Times New Roman" w:cs="Times New Roman"/>
        </w:rPr>
      </w:pP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555B62">
      <w:pPr>
        <w:pStyle w:val="BodyText2"/>
        <w:spacing w:before="12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w:t>
      </w:r>
      <w:proofErr w:type="gramStart"/>
      <w:r w:rsidRPr="00091157">
        <w:t>conform</w:t>
      </w:r>
      <w:proofErr w:type="gramEnd"/>
      <w:r w:rsidRPr="00091157">
        <w:t xml:space="preserve"> to the following standards: - </w:t>
      </w:r>
    </w:p>
    <w:p w:rsidR="00A75FD8" w:rsidRPr="00091157" w:rsidRDefault="00A75FD8" w:rsidP="00A75FD8">
      <w:pPr>
        <w:pStyle w:val="BodyTextIndent"/>
        <w:spacing w:line="240" w:lineRule="auto"/>
        <w:ind w:left="2160" w:hanging="1440"/>
      </w:pPr>
      <w:proofErr w:type="gramStart"/>
      <w:r w:rsidRPr="00091157">
        <w:t>IS: 269</w:t>
      </w:r>
      <w:r w:rsidRPr="00091157">
        <w:tab/>
        <w:t>Specification for ordinary rapid hardening and low heat Portland 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383 </w:t>
      </w:r>
      <w:r w:rsidRPr="00091157">
        <w:tab/>
        <w:t>Specification for coarse and fine aggregate from natural sources for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1199 </w:t>
      </w:r>
      <w:r w:rsidRPr="00091157">
        <w:tab/>
        <w:t>Method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 of sampling and test (physical and chemical water used in industry).</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456 </w:t>
      </w:r>
      <w:r w:rsidRPr="00091157">
        <w:tab/>
        <w:t>Code of practice for plain and reinforced concrete (latest revision).</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432 </w:t>
      </w:r>
      <w:r w:rsidRPr="00091157">
        <w:tab/>
        <w:t>Specification for mild steel and medium tensile steel bars and hard drawn steel wire for concrete reinforcement (part-I &amp; II).</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1139 </w:t>
      </w:r>
      <w:r w:rsidRPr="00091157">
        <w:tab/>
        <w:t>Specification for hot rolled mild steel and medium tensile steel deformed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1566 </w:t>
      </w:r>
      <w:r w:rsidRPr="00091157">
        <w:tab/>
        <w:t>Specification for plain and hard drawn steel wire fabricator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1785 </w:t>
      </w:r>
      <w:r w:rsidRPr="00091157">
        <w:tab/>
        <w:t>Specification for plain and hard drawn steel wire for pre-stressed concrete (part-II).</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proofErr w:type="gramStart"/>
      <w:r w:rsidRPr="00091157">
        <w:t xml:space="preserve">IS: 1786 </w:t>
      </w:r>
      <w:r w:rsidRPr="00091157">
        <w:tab/>
        <w:t>Specification for cold twisted steel bars for concrete reinforcement.</w:t>
      </w:r>
      <w:proofErr w:type="gramEnd"/>
      <w:r w:rsidRPr="00091157">
        <w:t xml:space="preserv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proofErr w:type="gramStart"/>
      <w:r w:rsidRPr="00091157">
        <w:t xml:space="preserve">IS: 2090 </w:t>
      </w:r>
      <w:r w:rsidRPr="00091157">
        <w:tab/>
        <w:t>Specification for high tensile steel bars used in pre-stressed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4990 </w:t>
      </w:r>
      <w:r w:rsidRPr="00091157">
        <w:tab/>
        <w:t>Specification for plywood for concrete shuttering work.</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 xml:space="preserve">IS: 2645 </w:t>
      </w:r>
      <w:r w:rsidRPr="00091157">
        <w:tab/>
        <w:t>Specification or integral cement water proofing compounds.</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lastRenderedPageBreak/>
        <w:t xml:space="preserve">IS: 4461 </w:t>
      </w:r>
      <w:r w:rsidRPr="00091157">
        <w:tab/>
        <w:t>Cold worked steel bars for the reinforcement of concrete.</w:t>
      </w:r>
      <w:proofErr w:type="gramEnd"/>
      <w:r w:rsidRPr="00091157">
        <w:t xml:space="preserv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proofErr w:type="gramStart"/>
      <w:r w:rsidRPr="00091157">
        <w:t>IS: 2514</w:t>
      </w:r>
      <w:r w:rsidRPr="00091157">
        <w:tab/>
        <w:t xml:space="preserve"> Specification for concrete vibrating tables.</w:t>
      </w:r>
      <w:proofErr w:type="gramEnd"/>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proofErr w:type="gramStart"/>
      <w:r w:rsidRPr="00091157">
        <w:t>IS: 3764</w:t>
      </w:r>
      <w:r w:rsidRPr="00091157">
        <w:tab/>
        <w:t xml:space="preserve"> Safety code for excavation work.</w:t>
      </w:r>
      <w:proofErr w:type="gramEnd"/>
      <w:r w:rsidRPr="00091157">
        <w:t xml:space="preserve"> </w:t>
      </w:r>
    </w:p>
    <w:p w:rsidR="00A75FD8" w:rsidRPr="00091157" w:rsidRDefault="00A75FD8" w:rsidP="00A75FD8">
      <w:pPr>
        <w:pStyle w:val="BodyTextIndent"/>
      </w:pPr>
      <w:proofErr w:type="gramStart"/>
      <w:r w:rsidRPr="00091157">
        <w:t>IS: 4701</w:t>
      </w:r>
      <w:r w:rsidRPr="00091157">
        <w:tab/>
        <w:t xml:space="preserve"> Code of practice for earthwork on canals.</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2502 </w:t>
      </w:r>
      <w:r w:rsidRPr="00091157">
        <w:tab/>
        <w:t>Code of practice for bending and fixing of bars for concrete reinforcement.</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1838 </w:t>
      </w:r>
      <w:r w:rsidRPr="00091157">
        <w:tab/>
        <w:t>Performed fillers for expansion joints concrete non-extruding and resilient type (bitumen impregnated filler).</w:t>
      </w:r>
      <w:proofErr w:type="gramEnd"/>
      <w:r w:rsidRPr="00091157">
        <w:t xml:space="preserve"> </w:t>
      </w:r>
    </w:p>
    <w:p w:rsidR="00A75FD8" w:rsidRPr="00091157" w:rsidRDefault="00A75FD8" w:rsidP="00A75FD8">
      <w:pPr>
        <w:pStyle w:val="BodyTextIndent"/>
        <w:ind w:left="720" w:firstLine="0"/>
      </w:pPr>
      <w:proofErr w:type="gramStart"/>
      <w:r w:rsidRPr="00091157">
        <w:t xml:space="preserve">IS: 2386 </w:t>
      </w:r>
      <w:r w:rsidRPr="00091157">
        <w:tab/>
        <w:t>Specific gravity, density, voids, absorption and (part-III) buckling.</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2505 </w:t>
      </w:r>
      <w:r w:rsidRPr="00091157">
        <w:tab/>
        <w:t>General requirements for concrete vibrators, immersion type.</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2506 </w:t>
      </w:r>
      <w:r w:rsidRPr="00091157">
        <w:tab/>
        <w:t>Screen board concrete vibrators.</w:t>
      </w:r>
      <w:proofErr w:type="gramEnd"/>
      <w:r w:rsidRPr="00091157">
        <w:t xml:space="preserve"> </w:t>
      </w:r>
    </w:p>
    <w:p w:rsidR="00A75FD8" w:rsidRPr="00091157" w:rsidRDefault="00A75FD8" w:rsidP="00A75FD8">
      <w:pPr>
        <w:pStyle w:val="BodyTextIndent"/>
      </w:pPr>
      <w:proofErr w:type="gramStart"/>
      <w:r w:rsidRPr="00091157">
        <w:t xml:space="preserve">IS: 3370 </w:t>
      </w:r>
      <w:r w:rsidRPr="00091157">
        <w:tab/>
        <w:t>Code of practice for concrete structures for the storage of liquids.</w:t>
      </w:r>
      <w:proofErr w:type="gramEnd"/>
      <w:r w:rsidRPr="00091157">
        <w:t xml:space="preserve"> </w:t>
      </w:r>
    </w:p>
    <w:p w:rsidR="00A75FD8" w:rsidRPr="00091157" w:rsidRDefault="00A75FD8" w:rsidP="00A75FD8">
      <w:pPr>
        <w:pStyle w:val="BodyTextIndent"/>
        <w:ind w:left="2160" w:hanging="1440"/>
      </w:pPr>
      <w:proofErr w:type="gramStart"/>
      <w:r w:rsidRPr="00091157">
        <w:t>IS: 3350</w:t>
      </w:r>
      <w:r w:rsidRPr="00091157">
        <w:tab/>
        <w:t xml:space="preserve"> Methods of tests for routine control for water used in industry.</w:t>
      </w:r>
      <w:proofErr w:type="gramEnd"/>
      <w:r w:rsidRPr="00091157">
        <w:t xml:space="preserve"> </w:t>
      </w:r>
    </w:p>
    <w:p w:rsidR="00A75FD8" w:rsidRPr="00091157" w:rsidRDefault="00A75FD8" w:rsidP="00A75FD8">
      <w:pPr>
        <w:pStyle w:val="BodyTextIndent"/>
        <w:ind w:left="2160" w:hanging="1440"/>
      </w:pPr>
      <w:proofErr w:type="gramStart"/>
      <w:r w:rsidRPr="00091157">
        <w:t xml:space="preserve">IS: 4456 </w:t>
      </w:r>
      <w:r w:rsidRPr="00091157">
        <w:tab/>
        <w:t>Form vibrators for concrete.</w:t>
      </w:r>
      <w:proofErr w:type="gramEnd"/>
      <w:r w:rsidRPr="00091157">
        <w:t xml:space="preserve"> </w:t>
      </w:r>
    </w:p>
    <w:p w:rsidR="00A75FD8" w:rsidRPr="00091157" w:rsidRDefault="00A75FD8" w:rsidP="00A75FD8">
      <w:pPr>
        <w:pStyle w:val="BodyTextIndent"/>
      </w:pPr>
      <w:proofErr w:type="gramStart"/>
      <w:r w:rsidRPr="00091157">
        <w:t xml:space="preserve">IS: 9103 </w:t>
      </w:r>
      <w:r w:rsidRPr="00091157">
        <w:tab/>
        <w:t>Admixtures for concrete.</w:t>
      </w:r>
      <w:proofErr w:type="gramEnd"/>
      <w:r w:rsidRPr="00091157">
        <w:t xml:space="preserve"> </w:t>
      </w:r>
    </w:p>
    <w:p w:rsidR="00A75FD8" w:rsidRPr="00091157" w:rsidRDefault="00A75FD8" w:rsidP="00A75FD8">
      <w:pPr>
        <w:pStyle w:val="BodyTextIndent"/>
      </w:pPr>
      <w:proofErr w:type="gramStart"/>
      <w:r w:rsidRPr="00091157">
        <w:t xml:space="preserve">IS: 517 </w:t>
      </w:r>
      <w:r w:rsidRPr="00091157">
        <w:tab/>
        <w:t>Methods of test for strength of concrete.</w:t>
      </w:r>
      <w:proofErr w:type="gramEnd"/>
    </w:p>
    <w:p w:rsidR="00A75FD8" w:rsidRPr="00091157" w:rsidRDefault="00A75FD8" w:rsidP="00A75FD8">
      <w:pPr>
        <w:pStyle w:val="BodyTextIndent"/>
        <w:ind w:left="2160" w:hanging="1440"/>
      </w:pPr>
      <w:proofErr w:type="gramStart"/>
      <w:r w:rsidRPr="00091157">
        <w:t xml:space="preserve">IS: 4091 </w:t>
      </w:r>
      <w:r w:rsidRPr="00091157">
        <w:tab/>
        <w:t>Code of practice for the design and construction of foundation for transmission lines.</w:t>
      </w:r>
      <w:proofErr w:type="gramEnd"/>
      <w:r w:rsidRPr="00091157">
        <w:t xml:space="preserve"> </w:t>
      </w:r>
    </w:p>
    <w:p w:rsidR="00A75FD8" w:rsidRPr="00091157" w:rsidRDefault="00A75FD8" w:rsidP="00A75FD8">
      <w:pPr>
        <w:pStyle w:val="BodyTextIndent"/>
      </w:pPr>
      <w:proofErr w:type="gramStart"/>
      <w:r w:rsidRPr="00091157">
        <w:t xml:space="preserve">IS: 1893 </w:t>
      </w:r>
      <w:r w:rsidRPr="00091157">
        <w:tab/>
        <w:t>Code of practice for seismic loads and designs.</w:t>
      </w:r>
      <w:proofErr w:type="gramEnd"/>
      <w:r w:rsidRPr="00091157">
        <w:t xml:space="preserve"> </w:t>
      </w:r>
    </w:p>
    <w:p w:rsidR="00A75FD8" w:rsidRPr="00091157" w:rsidRDefault="00A75FD8" w:rsidP="00A75FD8">
      <w:pPr>
        <w:pStyle w:val="BodyTextIndent"/>
      </w:pPr>
      <w:proofErr w:type="gramStart"/>
      <w:r w:rsidRPr="00091157">
        <w:t xml:space="preserve">IS: 800 </w:t>
      </w:r>
      <w:r w:rsidRPr="00091157">
        <w:tab/>
        <w:t>Code of practice for structural steel is building.</w:t>
      </w:r>
      <w:proofErr w:type="gramEnd"/>
    </w:p>
    <w:p w:rsidR="00A75FD8" w:rsidRPr="00091157" w:rsidRDefault="00A75FD8" w:rsidP="00A75FD8">
      <w:pPr>
        <w:pStyle w:val="BodyTextIndent"/>
      </w:pPr>
      <w:r w:rsidRPr="00091157">
        <w:t xml:space="preserve"> Note:  The APSS is available on sale at government of A.P, printing press.</w:t>
      </w:r>
    </w:p>
    <w:p w:rsidR="00825D2E" w:rsidRPr="00091157" w:rsidRDefault="00825D2E" w:rsidP="00A75FD8">
      <w:pPr>
        <w:pStyle w:val="BodyTextIndent"/>
      </w:pPr>
    </w:p>
    <w:p w:rsidR="00825D2E" w:rsidRDefault="00825D2E" w:rsidP="00A75FD8">
      <w:pPr>
        <w:pStyle w:val="BodyTextIndent"/>
      </w:pPr>
    </w:p>
    <w:p w:rsidR="00E40451" w:rsidRPr="00091157" w:rsidRDefault="00E40451" w:rsidP="00A75FD8">
      <w:pPr>
        <w:pStyle w:val="BodyTextIndent"/>
      </w:pPr>
    </w:p>
    <w:p w:rsidR="00825D2E" w:rsidRPr="00091157" w:rsidRDefault="00825D2E" w:rsidP="00A75FD8">
      <w:pPr>
        <w:pStyle w:val="BodyTextIndent"/>
      </w:pP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w:t>
      </w:r>
      <w:r w:rsidRPr="00091157">
        <w:lastRenderedPageBreak/>
        <w:t xml:space="preserve">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proofErr w:type="gramStart"/>
      <w:r w:rsidRPr="00091157">
        <w:rPr>
          <w:u w:val="single"/>
        </w:rPr>
        <w:t>Chemicals</w:t>
      </w:r>
      <w:r w:rsidRPr="00091157">
        <w:tab/>
      </w:r>
      <w:r w:rsidRPr="00091157">
        <w:rPr>
          <w:u w:val="single"/>
        </w:rPr>
        <w:t>Concentration by weight percent.</w:t>
      </w:r>
      <w:proofErr w:type="gramEnd"/>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lastRenderedPageBreak/>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w:t>
      </w:r>
      <w:proofErr w:type="gramStart"/>
      <w:r w:rsidRPr="00091157">
        <w:t>:6317</w:t>
      </w:r>
      <w:proofErr w:type="gramEnd"/>
      <w:r w:rsidRPr="00091157">
        <w:t>(Part-II)-1971: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w:t>
      </w:r>
      <w:proofErr w:type="gramStart"/>
      <w:r w:rsidRPr="00091157">
        <w:t>leads ,all</w:t>
      </w:r>
      <w:proofErr w:type="gramEnd"/>
      <w:r w:rsidRPr="00091157">
        <w:t xml:space="preserve">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 xml:space="preserve">The foundations and basement at stilt floor rooms and Retaining wall shall be constructed with CRS. </w:t>
      </w:r>
      <w:proofErr w:type="gramStart"/>
      <w:r w:rsidRPr="00091157">
        <w:t>masonry</w:t>
      </w:r>
      <w:proofErr w:type="gramEnd"/>
      <w:r w:rsidRPr="00091157">
        <w:t xml:space="preserve">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and shall conform to IS</w:t>
      </w:r>
      <w:proofErr w:type="gramStart"/>
      <w:r w:rsidRPr="00091157">
        <w:t>:1597</w:t>
      </w:r>
      <w:proofErr w:type="gramEnd"/>
      <w:r w:rsidRPr="00091157">
        <w:t xml:space="preserve">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w:t>
      </w:r>
      <w:proofErr w:type="gramStart"/>
      <w:r w:rsidRPr="00091157">
        <w:t>be</w:t>
      </w:r>
      <w:proofErr w:type="gramEnd"/>
      <w:r w:rsidRPr="00091157">
        <w:t xml:space="preserv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proofErr w:type="gramStart"/>
      <w:r w:rsidRPr="00091157">
        <w:t>c)</w:t>
      </w:r>
      <w:r w:rsidRPr="00091157">
        <w:tab/>
      </w:r>
      <w:r w:rsidRPr="00091157">
        <w:rPr>
          <w:u w:val="single"/>
        </w:rPr>
        <w:t>LAYING</w:t>
      </w:r>
      <w:proofErr w:type="gramEnd"/>
      <w:r w:rsidRPr="00091157">
        <w:rPr>
          <w:u w:val="single"/>
        </w:rPr>
        <w:t>:</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xml:space="preserve">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w:t>
      </w:r>
      <w:proofErr w:type="gramStart"/>
      <w:r w:rsidRPr="00091157">
        <w:t>steps  shall</w:t>
      </w:r>
      <w:proofErr w:type="gramEnd"/>
      <w:r w:rsidRPr="00091157">
        <w:t xml:space="preserve">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lastRenderedPageBreak/>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w:t>
      </w:r>
      <w:proofErr w:type="gramStart"/>
      <w:r w:rsidRPr="00091157">
        <w:t>laying</w:t>
      </w:r>
      <w:proofErr w:type="gramEnd"/>
      <w:r w:rsidRPr="00091157">
        <w:t xml:space="preserve">.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w:t>
      </w:r>
      <w:proofErr w:type="gramStart"/>
      <w:r w:rsidRPr="00091157">
        <w:t>ie.,</w:t>
      </w:r>
      <w:proofErr w:type="gramEnd"/>
      <w:r w:rsidRPr="00091157">
        <w:t xml:space="preserve"> become dry, white or powder through neglect of watering the work shall be pulled   and rebuilt at the contractor's expense. All masonry shall be washed down on completion of all stains. Mortar and Materials to Conform to Standard </w:t>
      </w:r>
      <w:proofErr w:type="gramStart"/>
      <w:r w:rsidRPr="00091157">
        <w:t>Specification :</w:t>
      </w:r>
      <w:proofErr w:type="gramEnd"/>
      <w:r w:rsidRPr="00091157">
        <w:t xml:space="preserve">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w:t>
      </w:r>
      <w:proofErr w:type="gramStart"/>
      <w:r w:rsidRPr="00091157">
        <w:rPr>
          <w:u w:val="none"/>
        </w:rPr>
        <w:t>BASEMENT :</w:t>
      </w:r>
      <w:proofErr w:type="gramEnd"/>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w:t>
      </w:r>
      <w:proofErr w:type="gramStart"/>
      <w:r w:rsidRPr="00091157">
        <w:t>uniform  colour</w:t>
      </w:r>
      <w:proofErr w:type="gramEnd"/>
      <w:r w:rsidRPr="00091157">
        <w:t xml:space="preserve">,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w:t>
      </w:r>
      <w:proofErr w:type="gramStart"/>
      <w:r w:rsidRPr="00091157">
        <w:t>of  efflorescence</w:t>
      </w:r>
      <w:proofErr w:type="gramEnd"/>
      <w:r w:rsidRPr="00091157">
        <w:t xml:space="preserv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lastRenderedPageBreak/>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w:t>
      </w:r>
      <w:proofErr w:type="gramStart"/>
      <w:r w:rsidRPr="00091157">
        <w:t>in  this</w:t>
      </w:r>
      <w:proofErr w:type="gramEnd"/>
      <w:r w:rsidRPr="00091157">
        <w:t xml:space="preserve"> specification and the mortar shall conform to IS:2250.  </w:t>
      </w:r>
      <w:proofErr w:type="gramStart"/>
      <w:r w:rsidRPr="00091157">
        <w:t>The  type</w:t>
      </w:r>
      <w:proofErr w:type="gramEnd"/>
      <w:r w:rsidRPr="00091157">
        <w:t xml:space="preserv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 xml:space="preserve">Soaking of </w:t>
      </w:r>
      <w:proofErr w:type="gramStart"/>
      <w:r w:rsidRPr="00091157">
        <w:rPr>
          <w:b/>
          <w:bCs/>
        </w:rPr>
        <w:t>Bricks :</w:t>
      </w:r>
      <w:proofErr w:type="gramEnd"/>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w:t>
      </w:r>
      <w:proofErr w:type="gramStart"/>
      <w:r w:rsidRPr="00091157">
        <w:t>The  soaked</w:t>
      </w:r>
      <w:proofErr w:type="gramEnd"/>
      <w:r w:rsidRPr="00091157">
        <w:t xml:space="preserve">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proofErr w:type="gramStart"/>
      <w:r w:rsidRPr="00091157">
        <w:t xml:space="preserve">e)     </w:t>
      </w:r>
      <w:r w:rsidRPr="00091157">
        <w:tab/>
      </w:r>
      <w:r w:rsidRPr="00091157">
        <w:rPr>
          <w:b/>
          <w:bCs/>
        </w:rPr>
        <w:t>Laying</w:t>
      </w:r>
      <w:proofErr w:type="gramEnd"/>
      <w:r w:rsidRPr="00091157">
        <w:rPr>
          <w:b/>
          <w:bCs/>
        </w:rPr>
        <w:t xml:space="preserve">: </w:t>
      </w:r>
    </w:p>
    <w:p w:rsidR="00A75FD8" w:rsidRPr="00091157" w:rsidRDefault="00A75FD8" w:rsidP="00A75FD8">
      <w:pPr>
        <w:pStyle w:val="BodyTextIndent3"/>
      </w:pPr>
      <w:proofErr w:type="gramStart"/>
      <w:r w:rsidRPr="00091157">
        <w:t>Brick  work</w:t>
      </w:r>
      <w:proofErr w:type="gramEnd"/>
      <w:r w:rsidRPr="00091157">
        <w:t xml:space="preserve">  shall be laid with best skill and the greatest care and diligence. Each brick  shall  be  pressed  on  the  layer  of  the  specified  mortar  so that this spreads all  around it and fill the joints which  shall  never  be  more  than 10  mm  nor  less  than 5 mm wide.  Mortar </w:t>
      </w:r>
      <w:proofErr w:type="gramStart"/>
      <w:r w:rsidRPr="00091157">
        <w:t>ingredients  shall</w:t>
      </w:r>
      <w:proofErr w:type="gramEnd"/>
      <w:r w:rsidRPr="00091157">
        <w:t xml:space="preserve">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 xml:space="preserve">The whole of the brick work shall be built in </w:t>
      </w:r>
      <w:proofErr w:type="gramStart"/>
      <w:r w:rsidRPr="00091157">
        <w:t>English  bond</w:t>
      </w:r>
      <w:proofErr w:type="gramEnd"/>
      <w:r w:rsidRPr="00091157">
        <w:t xml:space="preserve"> unless otherwise  directed.    </w:t>
      </w:r>
      <w:proofErr w:type="gramStart"/>
      <w:r w:rsidRPr="00091157">
        <w:t>No  four</w:t>
      </w:r>
      <w:proofErr w:type="gramEnd"/>
      <w:r w:rsidRPr="00091157">
        <w:t xml:space="preserve"> brick courses shall  rise more than 25 mm over above the  same  laid  dry.    </w:t>
      </w:r>
      <w:proofErr w:type="gramStart"/>
      <w:r w:rsidRPr="00091157">
        <w:t>No  brick</w:t>
      </w:r>
      <w:proofErr w:type="gramEnd"/>
      <w:r w:rsidRPr="00091157">
        <w:t xml:space="preserve"> bats shall be used excess where required as closures The  bricks  shall  be  thoroughly  bedded on cement mortar during each layer.  After every third course reinforcing steel consisting of 2Nos. of 6mm dia mild steel bars shall be provided and these shall be anchored 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 xml:space="preserve">The work will be done </w:t>
      </w:r>
      <w:proofErr w:type="gramStart"/>
      <w:r w:rsidRPr="00091157">
        <w:t>in  a</w:t>
      </w:r>
      <w:proofErr w:type="gramEnd"/>
      <w:r w:rsidRPr="00091157">
        <w:t xml:space="preserve">  proper  manner  in  the  first instance  only  and no grouting shall be resorted to. String courses, </w:t>
      </w:r>
      <w:proofErr w:type="gramStart"/>
      <w:r w:rsidRPr="00091157">
        <w:t>cornices  and</w:t>
      </w:r>
      <w:proofErr w:type="gramEnd"/>
      <w:r w:rsidRPr="00091157">
        <w:t xml:space="preserve">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w:t>
      </w:r>
      <w:proofErr w:type="gramStart"/>
      <w:r w:rsidRPr="00091157">
        <w:t>rate  on</w:t>
      </w:r>
      <w:proofErr w:type="gramEnd"/>
      <w:r w:rsidRPr="00091157">
        <w:t xml:space="preserve">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w:t>
      </w:r>
      <w:proofErr w:type="gramStart"/>
      <w:r w:rsidRPr="00091157">
        <w:t>choice  bricks</w:t>
      </w:r>
      <w:proofErr w:type="gramEnd"/>
      <w:r w:rsidRPr="00091157">
        <w:t xml:space="preserve">,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proofErr w:type="gramStart"/>
      <w:r w:rsidRPr="00091157">
        <w:t>Green  work</w:t>
      </w:r>
      <w:proofErr w:type="gramEnd"/>
      <w:r w:rsidRPr="00091157">
        <w:t xml:space="preserve">  shall  be  protected  from  rain  by  suitable covering.   Brick  work  in  cement  mortar  shall  be kept constantly moist on all the faces for a minimum  period  of ten (10)  days.    </w:t>
      </w:r>
      <w:proofErr w:type="gramStart"/>
      <w:r w:rsidRPr="00091157">
        <w:t>The  top</w:t>
      </w:r>
      <w:proofErr w:type="gramEnd"/>
      <w:r w:rsidRPr="00091157">
        <w:t xml:space="preserve">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proofErr w:type="gramStart"/>
      <w:r w:rsidRPr="00091157">
        <w:t>Masonry  work</w:t>
      </w:r>
      <w:proofErr w:type="gramEnd"/>
      <w:r w:rsidRPr="00091157">
        <w:t xml:space="preserve">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w:t>
      </w:r>
      <w:r w:rsidRPr="00091157">
        <w:lastRenderedPageBreak/>
        <w:t xml:space="preserve">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w:t>
      </w:r>
      <w:proofErr w:type="gramStart"/>
      <w:r w:rsidRPr="00091157">
        <w:t>be  taken</w:t>
      </w:r>
      <w:proofErr w:type="gramEnd"/>
      <w:r w:rsidRPr="00091157">
        <w:t xml:space="preserve">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 xml:space="preserve">Contractor shall submit sample of bricks and arrange to test these bricks in approved laboratory and submit the test results for approval prior to commencement of </w:t>
      </w:r>
      <w:proofErr w:type="gramStart"/>
      <w:r w:rsidRPr="00091157">
        <w:t>work .</w:t>
      </w:r>
      <w:proofErr w:type="gramEnd"/>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w:t>
      </w:r>
      <w:proofErr w:type="gramStart"/>
      <w:r w:rsidRPr="00091157">
        <w:t>CM(</w:t>
      </w:r>
      <w:proofErr w:type="gramEnd"/>
      <w:r w:rsidRPr="00091157">
        <w:t>1:4) for partitions in rooms.</w:t>
      </w:r>
    </w:p>
    <w:p w:rsidR="00A75FD8" w:rsidRPr="00091157" w:rsidRDefault="00A75FD8" w:rsidP="00A75FD8">
      <w:pPr>
        <w:pStyle w:val="BodyText2"/>
        <w:spacing w:before="120"/>
        <w:ind w:left="720"/>
        <w:jc w:val="both"/>
      </w:pPr>
      <w:r w:rsidRPr="00091157">
        <w:t xml:space="preserve">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w:t>
      </w:r>
      <w:proofErr w:type="gramStart"/>
      <w:r w:rsidRPr="00091157">
        <w:t>m²  in</w:t>
      </w:r>
      <w:proofErr w:type="gramEnd"/>
      <w:r w:rsidRPr="00091157">
        <w:t xml:space="preserve">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proofErr w:type="gramStart"/>
      <w:r w:rsidRPr="00091157">
        <w:t>IS :</w:t>
      </w:r>
      <w:proofErr w:type="gramEnd"/>
      <w:r w:rsidRPr="00091157">
        <w:t xml:space="preserve">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roofErr w:type="gramStart"/>
      <w:r w:rsidRPr="00091157">
        <w:rPr>
          <w:spacing w:val="-3"/>
        </w:rPr>
        <w:t>IS :</w:t>
      </w:r>
      <w:proofErr w:type="gramEnd"/>
      <w:r w:rsidRPr="00091157">
        <w:rPr>
          <w:spacing w:val="-3"/>
        </w:rPr>
        <w:t xml:space="preserve">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proofErr w:type="gramStart"/>
      <w:r w:rsidRPr="00091157">
        <w:t>IS :</w:t>
      </w:r>
      <w:proofErr w:type="gramEnd"/>
      <w:r w:rsidRPr="00091157">
        <w:t xml:space="preserve">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w:t>
      </w:r>
      <w:proofErr w:type="gramStart"/>
      <w:r w:rsidRPr="00091157">
        <w:rPr>
          <w:b/>
          <w:bCs/>
        </w:rPr>
        <w:t>9.PLAIN</w:t>
      </w:r>
      <w:proofErr w:type="gramEnd"/>
      <w:r w:rsidRPr="00091157">
        <w:rPr>
          <w:b/>
          <w:bCs/>
        </w:rPr>
        <w:t xml:space="preserve">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proofErr w:type="gramStart"/>
      <w:r w:rsidRPr="00091157">
        <w:rPr>
          <w:b/>
        </w:rPr>
        <w:t xml:space="preserve">9.1  </w:t>
      </w:r>
      <w:r w:rsidRPr="00091157">
        <w:rPr>
          <w:b/>
          <w:bCs/>
        </w:rPr>
        <w:t>SCOPE</w:t>
      </w:r>
      <w:proofErr w:type="gramEnd"/>
      <w:r w:rsidRPr="00091157">
        <w:t xml:space="preserve"> :</w:t>
      </w:r>
    </w:p>
    <w:p w:rsidR="00A75FD8" w:rsidRPr="00091157" w:rsidRDefault="00A75FD8" w:rsidP="00A75FD8">
      <w:pPr>
        <w:pStyle w:val="BodyTextIndent"/>
        <w:spacing w:line="240" w:lineRule="auto"/>
        <w:ind w:left="540" w:firstLine="0"/>
      </w:pPr>
      <w:r w:rsidRPr="00091157">
        <w:t xml:space="preserve">This </w:t>
      </w:r>
      <w:proofErr w:type="gramStart"/>
      <w:r w:rsidRPr="00091157">
        <w:t>section  of</w:t>
      </w:r>
      <w:proofErr w:type="gramEnd"/>
      <w:r w:rsidRPr="00091157">
        <w:t xml:space="preserve"> the specification covers the technical requirements for  forming, placing and finishing of concrete, plain and reinforced cement concrete for all structures and their foundations at all levels and elevations e.g. buildings, walls, cable tunnels, cable ducts,  </w:t>
      </w:r>
      <w:r w:rsidRPr="00091157">
        <w:lastRenderedPageBreak/>
        <w:t>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w:t>
      </w:r>
      <w:proofErr w:type="gramStart"/>
      <w:r w:rsidRPr="00091157">
        <w:t>IS: 456 shall form a part of these specifications and shall be complied with unless permitted otherwise.</w:t>
      </w:r>
      <w:proofErr w:type="gramEnd"/>
      <w:r w:rsidRPr="00091157">
        <w:t xml:space="preserv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 xml:space="preserve">Nominal Mix and Design </w:t>
      </w:r>
      <w:proofErr w:type="gramStart"/>
      <w:r w:rsidRPr="00091157">
        <w:rPr>
          <w:u w:val="single"/>
        </w:rPr>
        <w:t>mix</w:t>
      </w:r>
      <w:r w:rsidRPr="00091157">
        <w:t xml:space="preserve"> :</w:t>
      </w:r>
      <w:proofErr w:type="gramEnd"/>
    </w:p>
    <w:p w:rsidR="00A75FD8" w:rsidRPr="00091157" w:rsidRDefault="00A75FD8" w:rsidP="00A75FD8">
      <w:pPr>
        <w:tabs>
          <w:tab w:val="left" w:pos="-720"/>
        </w:tabs>
        <w:suppressAutoHyphens/>
        <w:ind w:left="720"/>
        <w:jc w:val="both"/>
      </w:pPr>
      <w:r w:rsidRPr="00091157">
        <w:t xml:space="preserve">1:2:4, 1:3:6 and 1:4:8 shall be of Nominal </w:t>
      </w:r>
      <w:proofErr w:type="gramStart"/>
      <w:r w:rsidRPr="00091157">
        <w:t>Mix ,</w:t>
      </w:r>
      <w:proofErr w:type="gramEnd"/>
      <w:r w:rsidRPr="00091157">
        <w:t xml:space="preserve">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Whenever the sources of fine and course aggregates and/or brand of cement is changed, the tests shall again be carried out on the materials for ascertaining their suitability and the Mix Design shall also be carried out and this mix shall be used subject to the approval of 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w:t>
      </w:r>
      <w:proofErr w:type="gramStart"/>
      <w:r w:rsidRPr="00091157">
        <w:t>/- per M.T irrespective of other ingredients.</w:t>
      </w:r>
      <w:proofErr w:type="gramEnd"/>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lastRenderedPageBreak/>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proofErr w:type="gramStart"/>
      <w:r w:rsidRPr="00091157">
        <w:t xml:space="preserve">iv) </w:t>
      </w:r>
      <w:r w:rsidRPr="00091157">
        <w:tab/>
        <w:t>Joint</w:t>
      </w:r>
      <w:proofErr w:type="gramEnd"/>
      <w:r w:rsidRPr="00091157">
        <w:t xml:space="preserve">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w:t>
      </w:r>
      <w:proofErr w:type="gramStart"/>
      <w:r w:rsidRPr="00091157">
        <w:t>used,</w:t>
      </w:r>
      <w:proofErr w:type="gramEnd"/>
      <w:r w:rsidRPr="00091157">
        <w:t xml:space="preserve">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lastRenderedPageBreak/>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w:t>
      </w:r>
      <w:proofErr w:type="gramStart"/>
      <w:r w:rsidRPr="00091157">
        <w:t>:456</w:t>
      </w:r>
      <w:proofErr w:type="gramEnd"/>
      <w:r w:rsidRPr="00091157">
        <w:t xml:space="preserve">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w:t>
      </w:r>
      <w:proofErr w:type="gramStart"/>
      <w:r w:rsidRPr="00091157">
        <w:t>:383</w:t>
      </w:r>
      <w:proofErr w:type="gramEnd"/>
      <w:r w:rsidRPr="00091157">
        <w:t>.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w:t>
      </w:r>
      <w:proofErr w:type="gramStart"/>
      <w:r w:rsidRPr="00091157">
        <w:t>Coarse</w:t>
      </w:r>
      <w:proofErr w:type="gramEnd"/>
      <w:r w:rsidRPr="00091157">
        <w:t xml:space="preserv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 xml:space="preserve">Approved natural sand  and  crushed  stone  for  structural concrete  and  well  washed,  thoroughly cleaned and graded natural gravel, for  lean  and backfill cement   concrete  shall be used as aggregate.  Representative samples of selected aggregates shall </w:t>
      </w:r>
      <w:proofErr w:type="gramStart"/>
      <w:r w:rsidRPr="00091157">
        <w:t>be  tested</w:t>
      </w:r>
      <w:proofErr w:type="gramEnd"/>
      <w:r w:rsidRPr="00091157">
        <w:t xml:space="preserve">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Default="00A75FD8" w:rsidP="00A75FD8">
      <w:pPr>
        <w:tabs>
          <w:tab w:val="left" w:pos="-720"/>
        </w:tabs>
        <w:suppressAutoHyphens/>
        <w:ind w:left="720" w:hanging="720"/>
        <w:jc w:val="both"/>
      </w:pPr>
    </w:p>
    <w:p w:rsidR="00E40451" w:rsidRDefault="00E40451" w:rsidP="00A75FD8">
      <w:pPr>
        <w:tabs>
          <w:tab w:val="left" w:pos="-720"/>
        </w:tabs>
        <w:suppressAutoHyphens/>
        <w:ind w:left="720" w:hanging="720"/>
        <w:jc w:val="both"/>
      </w:pPr>
    </w:p>
    <w:p w:rsidR="00E40451" w:rsidRPr="00091157" w:rsidRDefault="00E40451"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w:t>
      </w:r>
      <w:proofErr w:type="gramStart"/>
      <w:r w:rsidRPr="00091157">
        <w:t>The  contractor</w:t>
      </w:r>
      <w:proofErr w:type="gramEnd"/>
      <w:r w:rsidRPr="00091157">
        <w:t xml:space="preserve">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lastRenderedPageBreak/>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w:t>
      </w:r>
      <w:proofErr w:type="gramStart"/>
      <w:r w:rsidRPr="00091157">
        <w:t>e  p</w:t>
      </w:r>
      <w:proofErr w:type="gramEnd"/>
      <w:r w:rsidRPr="00091157">
        <w:t xml:space="preserve"> a s s i n g  f o r  </w:t>
      </w:r>
    </w:p>
    <w:p w:rsidR="00A75FD8" w:rsidRPr="00091157" w:rsidRDefault="00A75FD8" w:rsidP="00A75FD8">
      <w:pPr>
        <w:tabs>
          <w:tab w:val="left" w:pos="-720"/>
        </w:tabs>
        <w:suppressAutoHyphens/>
        <w:jc w:val="both"/>
      </w:pPr>
      <w:r w:rsidRPr="00091157">
        <w:t xml:space="preserve">        </w:t>
      </w:r>
      <w:proofErr w:type="gramStart"/>
      <w:r w:rsidRPr="00091157">
        <w:t>designation</w:t>
      </w:r>
      <w:proofErr w:type="gramEnd"/>
      <w:r w:rsidRPr="00091157">
        <w:t xml:space="preserve">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w:t>
      </w:r>
      <w:proofErr w:type="gramStart"/>
      <w:r w:rsidRPr="00091157">
        <w:t>shall  be</w:t>
      </w:r>
      <w:proofErr w:type="gramEnd"/>
      <w:r w:rsidRPr="00091157">
        <w:t xml:space="preserv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proofErr w:type="gramStart"/>
      <w:r w:rsidRPr="00091157">
        <w:rPr>
          <w:b/>
          <w:bCs/>
        </w:rPr>
        <w:t>Coarse</w:t>
      </w:r>
      <w:proofErr w:type="gramEnd"/>
      <w:r w:rsidRPr="00091157">
        <w:rPr>
          <w:b/>
          <w:bCs/>
        </w:rPr>
        <w:t xml:space="preserv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w:t>
      </w:r>
      <w:proofErr w:type="gramStart"/>
      <w:r w:rsidRPr="00091157">
        <w:t>aggregate</w:t>
      </w:r>
      <w:proofErr w:type="gramEnd"/>
      <w:r w:rsidRPr="00091157">
        <w:t xml:space="preserve">  </w:t>
      </w:r>
    </w:p>
    <w:p w:rsidR="00A75FD8" w:rsidRPr="00091157" w:rsidRDefault="00A75FD8" w:rsidP="00A75FD8">
      <w:pPr>
        <w:pBdr>
          <w:bottom w:val="single" w:sz="6" w:space="1" w:color="auto"/>
        </w:pBdr>
        <w:tabs>
          <w:tab w:val="left" w:pos="-720"/>
        </w:tabs>
        <w:suppressAutoHyphens/>
        <w:jc w:val="both"/>
      </w:pPr>
      <w:r w:rsidRPr="00091157">
        <w:t xml:space="preserve">        </w:t>
      </w:r>
      <w:proofErr w:type="gramStart"/>
      <w:r w:rsidRPr="00091157">
        <w:t>designation</w:t>
      </w:r>
      <w:proofErr w:type="gramEnd"/>
      <w:r w:rsidRPr="00091157">
        <w:t xml:space="preserve">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w:t>
      </w:r>
      <w:proofErr w:type="gramStart"/>
      <w:r w:rsidRPr="00091157">
        <w:t>size  of</w:t>
      </w:r>
      <w:proofErr w:type="gramEnd"/>
      <w:r w:rsidRPr="00091157">
        <w:t xml:space="preserve">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w:t>
      </w:r>
      <w:proofErr w:type="gramStart"/>
      <w:r w:rsidRPr="00091157">
        <w:t>aggregate  shall</w:t>
      </w:r>
      <w:proofErr w:type="gramEnd"/>
      <w:r w:rsidRPr="00091157">
        <w:t xml:space="preserve">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 xml:space="preserve">As an  alternative  the  aggregate  impact  value  may  be determined  in  accordance  with  the  methods specified in IS:2386 (Part IV).  The impact value shall not exceed forty five (45) percent by weight for aggregate used for concrete other than for wearing surfaces and thirty (30) </w:t>
      </w:r>
      <w:proofErr w:type="gramStart"/>
      <w:r w:rsidRPr="00091157">
        <w:t>percent  by</w:t>
      </w:r>
      <w:proofErr w:type="gramEnd"/>
      <w:r w:rsidRPr="00091157">
        <w:t xml:space="preserve">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w:t>
      </w:r>
      <w:proofErr w:type="gramStart"/>
      <w:r w:rsidRPr="00091157">
        <w:t>concrete</w:t>
      </w:r>
      <w:proofErr w:type="gramEnd"/>
      <w:r w:rsidRPr="00091157">
        <w:t xml:space="preserv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w:t>
      </w:r>
      <w:proofErr w:type="gramStart"/>
      <w:r w:rsidRPr="00091157">
        <w:t>other</w:t>
      </w:r>
      <w:proofErr w:type="gramEnd"/>
      <w:r w:rsidRPr="00091157">
        <w:t xml:space="preserve">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t>
      </w:r>
      <w:proofErr w:type="gramStart"/>
      <w:r w:rsidRPr="00091157">
        <w:t>when  determined</w:t>
      </w:r>
      <w:proofErr w:type="gramEnd"/>
      <w:r w:rsidRPr="00091157">
        <w:t xml:space="preserve">  by laboratory sedimentation  tests  as  per IS:2386.  After 24 hours immersion in water, a previously </w:t>
      </w:r>
      <w:proofErr w:type="gramStart"/>
      <w:r w:rsidRPr="00091157">
        <w:t>dried  sample</w:t>
      </w:r>
      <w:proofErr w:type="gramEnd"/>
      <w:r w:rsidRPr="00091157">
        <w:t xml:space="preserve">  shall not  have  gained  more  than 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w:t>
      </w:r>
      <w:proofErr w:type="gramStart"/>
      <w:r w:rsidRPr="00091157">
        <w:t>any  claim</w:t>
      </w:r>
      <w:proofErr w:type="gramEnd"/>
      <w:r w:rsidRPr="00091157">
        <w:t xml:space="preserve"> of any nature on this account.   </w:t>
      </w:r>
      <w:proofErr w:type="gramStart"/>
      <w:r w:rsidRPr="00091157">
        <w:t>The  cost</w:t>
      </w:r>
      <w:proofErr w:type="gramEnd"/>
      <w:r w:rsidRPr="00091157">
        <w:t xml:space="preserve">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Default="00A75FD8" w:rsidP="00A75FD8">
      <w:pPr>
        <w:tabs>
          <w:tab w:val="left" w:pos="-720"/>
        </w:tabs>
        <w:suppressAutoHyphens/>
        <w:jc w:val="both"/>
      </w:pPr>
    </w:p>
    <w:p w:rsidR="00E40451" w:rsidRDefault="00E40451" w:rsidP="00A75FD8">
      <w:pPr>
        <w:tabs>
          <w:tab w:val="left" w:pos="-720"/>
        </w:tabs>
        <w:suppressAutoHyphens/>
        <w:jc w:val="both"/>
      </w:pPr>
    </w:p>
    <w:p w:rsidR="00E40451" w:rsidRDefault="00E40451" w:rsidP="00A75FD8">
      <w:pPr>
        <w:tabs>
          <w:tab w:val="left" w:pos="-720"/>
        </w:tabs>
        <w:suppressAutoHyphens/>
        <w:jc w:val="both"/>
      </w:pPr>
    </w:p>
    <w:p w:rsidR="00E40451" w:rsidRPr="00091157" w:rsidRDefault="00E40451"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 xml:space="preserve">Reinforcement shall consist of any of </w:t>
      </w:r>
      <w:proofErr w:type="gramStart"/>
      <w:r w:rsidRPr="00091157">
        <w:t>the  following</w:t>
      </w:r>
      <w:proofErr w:type="gramEnd"/>
      <w:r w:rsidRPr="00091157">
        <w:t xml:space="preserve">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w:t>
      </w:r>
      <w:proofErr w:type="gramStart"/>
      <w:r w:rsidRPr="00091157">
        <w:t>:432</w:t>
      </w:r>
      <w:proofErr w:type="gramEnd"/>
      <w:r w:rsidRPr="00091157">
        <w:t xml:space="preserve">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w:t>
      </w:r>
      <w:proofErr w:type="gramStart"/>
      <w:r w:rsidRPr="00091157">
        <w:t>:1786</w:t>
      </w:r>
      <w:proofErr w:type="gramEnd"/>
      <w:r w:rsidRPr="00091157">
        <w:t>)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w:t>
      </w:r>
      <w:proofErr w:type="gramStart"/>
      <w:r w:rsidRPr="00091157">
        <w:t>bars(</w:t>
      </w:r>
      <w:proofErr w:type="gramEnd"/>
      <w:r w:rsidRPr="00091157">
        <w:t xml:space="preserve">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w:t>
      </w:r>
      <w:proofErr w:type="gramStart"/>
      <w:r w:rsidRPr="00091157">
        <w:t>:432</w:t>
      </w:r>
      <w:proofErr w:type="gramEnd"/>
      <w:r w:rsidRPr="00091157">
        <w:t xml:space="preserve">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w:t>
      </w:r>
      <w:proofErr w:type="gramStart"/>
      <w:r w:rsidRPr="00091157">
        <w:t>:1566</w:t>
      </w:r>
      <w:proofErr w:type="gramEnd"/>
      <w:r w:rsidRPr="00091157">
        <w:t xml:space="preserve">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xml:space="preserve">-    Structural steel sections and plates shall conform </w:t>
      </w:r>
      <w:proofErr w:type="gramStart"/>
      <w:r w:rsidRPr="00091157">
        <w:t>IS :</w:t>
      </w:r>
      <w:proofErr w:type="gramEnd"/>
      <w:r w:rsidRPr="00091157">
        <w:t xml:space="preserve">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r>
      <w:proofErr w:type="gramStart"/>
      <w:r w:rsidRPr="00091157">
        <w:t>All  steel</w:t>
      </w:r>
      <w:proofErr w:type="gramEnd"/>
      <w:r w:rsidRPr="00091157">
        <w:t xml:space="preserve">  shall be of grade I quality unless specifically permitted by the engineer. No rerolled </w:t>
      </w:r>
      <w:proofErr w:type="gramStart"/>
      <w:r w:rsidRPr="00091157">
        <w:t>scrap  steel</w:t>
      </w:r>
      <w:proofErr w:type="gramEnd"/>
      <w:r w:rsidRPr="00091157">
        <w:t xml:space="preserve">  bars,  pitted or  otherwise  defective  bars  shall  be used.  </w:t>
      </w:r>
      <w:proofErr w:type="gramStart"/>
      <w:r w:rsidRPr="00091157">
        <w:t>The  contractor</w:t>
      </w:r>
      <w:proofErr w:type="gramEnd"/>
      <w:r w:rsidRPr="00091157">
        <w:t xml:space="preserve">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proofErr w:type="gramStart"/>
      <w:r w:rsidRPr="00091157">
        <w:t>No  complaints</w:t>
      </w:r>
      <w:proofErr w:type="gramEnd"/>
      <w:r w:rsidRPr="00091157">
        <w:t xml:space="preserve">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r>
      <w:proofErr w:type="gramStart"/>
      <w:r w:rsidRPr="00091157">
        <w:t>All  reinforcing</w:t>
      </w:r>
      <w:proofErr w:type="gramEnd"/>
      <w:r w:rsidRPr="00091157">
        <w:t xml:space="preserve">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r>
      <w:proofErr w:type="gramStart"/>
      <w:r w:rsidRPr="00091157">
        <w:t>Pitted  and</w:t>
      </w:r>
      <w:proofErr w:type="gramEnd"/>
      <w:r w:rsidRPr="00091157">
        <w:t xml:space="preserve">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 xml:space="preserve">The contractor shall procure in time as necessary and check </w:t>
      </w:r>
      <w:proofErr w:type="gramStart"/>
      <w:r w:rsidRPr="00091157">
        <w:t>measure  the</w:t>
      </w:r>
      <w:proofErr w:type="gramEnd"/>
      <w:r w:rsidRPr="00091157">
        <w:t xml:space="preserv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w:t>
      </w:r>
      <w:proofErr w:type="gramStart"/>
      <w:r w:rsidRPr="00091157">
        <w:t>The  reinforcement</w:t>
      </w:r>
      <w:proofErr w:type="gramEnd"/>
      <w:r w:rsidRPr="00091157">
        <w:t xml:space="preserve">  shall  be  coated with  cement  slurry  before  stacking to prevent scale and rust.  Fabricated reinforcement shall </w:t>
      </w:r>
      <w:proofErr w:type="gramStart"/>
      <w:r w:rsidRPr="00091157">
        <w:t>be  carefully</w:t>
      </w:r>
      <w:proofErr w:type="gramEnd"/>
      <w:r w:rsidRPr="00091157">
        <w:t xml:space="preserve">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w:t>
      </w:r>
      <w:proofErr w:type="gramStart"/>
      <w:r w:rsidRPr="00091157">
        <w:t>approval  of</w:t>
      </w:r>
      <w:proofErr w:type="gramEnd"/>
      <w:r w:rsidRPr="00091157">
        <w:t xml:space="preserve">  the  engineer, provided the carbon content of steel used is less than 0.3  per  cent.    </w:t>
      </w:r>
      <w:proofErr w:type="gramStart"/>
      <w:r w:rsidRPr="00091157">
        <w:t>Welding  so</w:t>
      </w:r>
      <w:proofErr w:type="gramEnd"/>
      <w:r w:rsidRPr="00091157">
        <w:t xml:space="preserve">  permitted  shall be in accordance with IS:317.  Tack welding of reinforcement </w:t>
      </w:r>
      <w:proofErr w:type="gramStart"/>
      <w:r w:rsidRPr="00091157">
        <w:t>bars  as</w:t>
      </w:r>
      <w:proofErr w:type="gramEnd"/>
      <w:r w:rsidRPr="00091157">
        <w:t xml:space="preserve"> shown in drawings may be  necessary.    </w:t>
      </w:r>
      <w:proofErr w:type="gramStart"/>
      <w:r w:rsidRPr="00091157">
        <w:t>Substitution  of</w:t>
      </w:r>
      <w:proofErr w:type="gramEnd"/>
      <w:r w:rsidRPr="00091157">
        <w:t xml:space="preserve">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w:t>
      </w:r>
      <w:proofErr w:type="gramStart"/>
      <w:r w:rsidRPr="00091157">
        <w:t>of  whether</w:t>
      </w:r>
      <w:proofErr w:type="gramEnd"/>
      <w:r w:rsidRPr="00091157">
        <w:t xml:space="preserve">  the concrete  work is under construction or completed, shall be used for  conducting  electrical  currents.      Electrical </w:t>
      </w:r>
      <w:proofErr w:type="gramStart"/>
      <w:r w:rsidRPr="00091157">
        <w:t>Grounding  connections</w:t>
      </w:r>
      <w:proofErr w:type="gramEnd"/>
      <w:r w:rsidRPr="00091157">
        <w:t xml:space="preserve">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w:t>
      </w:r>
      <w:proofErr w:type="gramStart"/>
      <w:r w:rsidRPr="00091157">
        <w:t>:1566</w:t>
      </w:r>
      <w:proofErr w:type="gramEnd"/>
      <w:r w:rsidRPr="00091157">
        <w:t xml:space="preserve">.  </w:t>
      </w:r>
    </w:p>
    <w:p w:rsidR="00A75FD8" w:rsidRPr="00091157" w:rsidRDefault="00A75FD8" w:rsidP="00A75FD8">
      <w:pPr>
        <w:pStyle w:val="BodyTextIndent3"/>
        <w:tabs>
          <w:tab w:val="left" w:pos="90"/>
          <w:tab w:val="left" w:pos="900"/>
        </w:tabs>
        <w:ind w:left="900" w:hanging="900"/>
      </w:pPr>
      <w:r w:rsidRPr="00091157">
        <w:t xml:space="preserve">viii)  </w:t>
      </w:r>
      <w:r w:rsidRPr="00091157">
        <w:tab/>
      </w:r>
      <w:proofErr w:type="gramStart"/>
      <w:r w:rsidRPr="00091157">
        <w:t>Bars  which</w:t>
      </w:r>
      <w:proofErr w:type="gramEnd"/>
      <w:r w:rsidRPr="00091157">
        <w:t xml:space="preserve">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w:t>
      </w:r>
      <w:proofErr w:type="gramStart"/>
      <w:r w:rsidRPr="00091157">
        <w:t>such  that</w:t>
      </w:r>
      <w:proofErr w:type="gramEnd"/>
      <w:r w:rsidRPr="00091157">
        <w:t xml:space="preserve">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w:t>
      </w:r>
      <w:proofErr w:type="gramStart"/>
      <w:r w:rsidRPr="00091157">
        <w:t>be  commenced</w:t>
      </w:r>
      <w:proofErr w:type="gramEnd"/>
      <w:r w:rsidRPr="00091157">
        <w:t xml:space="preserve">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Water  for  all  work  shall  be fresh, clean and free from injurious  or  deleterious  materials  and  conforming   to IS:3025.  The contractor shall provide at his own cost for distribution</w:t>
      </w:r>
      <w:proofErr w:type="gramStart"/>
      <w:r w:rsidRPr="00091157">
        <w:t>,  storage</w:t>
      </w:r>
      <w:proofErr w:type="gramEnd"/>
      <w:r w:rsidRPr="00091157">
        <w:t xml:space="preserve">,  filtration  and / or treatment, as  necessary of the required quality of  water.    </w:t>
      </w:r>
      <w:proofErr w:type="gramStart"/>
      <w:r w:rsidRPr="00091157">
        <w:t>Quality  of</w:t>
      </w:r>
      <w:proofErr w:type="gramEnd"/>
      <w:r w:rsidRPr="00091157">
        <w:t xml:space="preserve">  water to be used in concrete shall be such as to obtain the  consistency specified.    </w:t>
      </w:r>
      <w:proofErr w:type="gramStart"/>
      <w:r w:rsidRPr="00091157">
        <w:t>This  quality</w:t>
      </w:r>
      <w:proofErr w:type="gramEnd"/>
      <w:r w:rsidRPr="00091157">
        <w:t xml:space="preserve">  of  water shall be  subject to approval by the engineer on the  basis  of  test finding and shall in no case be changed without permission.  </w:t>
      </w:r>
      <w:proofErr w:type="gramStart"/>
      <w:r w:rsidRPr="00091157">
        <w:t>The  suitability</w:t>
      </w:r>
      <w:proofErr w:type="gramEnd"/>
      <w:r w:rsidRPr="00091157">
        <w:t xml:space="preserve">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w:t>
      </w:r>
      <w:proofErr w:type="gramStart"/>
      <w:r w:rsidRPr="00091157">
        <w:t>mixing  concrete</w:t>
      </w:r>
      <w:proofErr w:type="gramEnd"/>
      <w:r w:rsidRPr="00091157">
        <w:t xml:space="preserve">  shall  be to the satisfaction of the engineer who  will determine the quantity of water to be used to  the  mix  according  to the degree of moisture in the aggregate.  The quantity of water thus determined </w:t>
      </w:r>
      <w:proofErr w:type="gramStart"/>
      <w:r w:rsidRPr="00091157">
        <w:t>shall  be</w:t>
      </w:r>
      <w:proofErr w:type="gramEnd"/>
      <w:r w:rsidRPr="00091157">
        <w:t xml:space="preserv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w:t>
      </w:r>
      <w:proofErr w:type="gramStart"/>
      <w:r w:rsidRPr="00091157">
        <w:t>various  types</w:t>
      </w:r>
      <w:proofErr w:type="gramEnd"/>
      <w:r w:rsidRPr="00091157">
        <w:t xml:space="preserve">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w:t>
      </w:r>
      <w:proofErr w:type="gramStart"/>
      <w:r w:rsidRPr="00091157">
        <w:t>substructure</w:t>
      </w:r>
      <w:proofErr w:type="gramEnd"/>
      <w:r w:rsidRPr="00091157">
        <w:t xml:space="preserv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proofErr w:type="gramStart"/>
      <w:r w:rsidRPr="00091157">
        <w:rPr>
          <w:u w:val="single"/>
        </w:rPr>
        <w:t>Min.</w:t>
      </w:r>
      <w:proofErr w:type="gramEnd"/>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lastRenderedPageBreak/>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w:t>
      </w:r>
      <w:proofErr w:type="gramStart"/>
      <w:r w:rsidRPr="00091157">
        <w:t>as  per</w:t>
      </w:r>
      <w:proofErr w:type="gramEnd"/>
      <w:r w:rsidRPr="00091157">
        <w:t xml:space="preserve">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w:t>
      </w:r>
      <w:proofErr w:type="gramStart"/>
      <w:r w:rsidRPr="00091157">
        <w:t>for  setting</w:t>
      </w:r>
      <w:proofErr w:type="gramEnd"/>
      <w:r w:rsidRPr="00091157">
        <w:t xml:space="preserve">  time   </w:t>
      </w:r>
    </w:p>
    <w:p w:rsidR="00A75FD8" w:rsidRPr="00091157" w:rsidRDefault="00A75FD8" w:rsidP="00A75FD8">
      <w:pPr>
        <w:tabs>
          <w:tab w:val="left" w:pos="-720"/>
        </w:tabs>
        <w:suppressAutoHyphens/>
        <w:jc w:val="both"/>
      </w:pPr>
      <w:r w:rsidRPr="00091157">
        <w:tab/>
        <w:t xml:space="preserve"> </w:t>
      </w:r>
      <w:proofErr w:type="gramStart"/>
      <w:r w:rsidRPr="00091157">
        <w:t xml:space="preserve">(iv) </w:t>
      </w:r>
      <w:r w:rsidRPr="00091157">
        <w:tab/>
        <w:t>Test</w:t>
      </w:r>
      <w:proofErr w:type="gramEnd"/>
      <w:r w:rsidRPr="00091157">
        <w:t xml:space="preserve">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Test for heatof hydration (by experiment and by calculations) in accordance with IS</w:t>
      </w:r>
      <w:proofErr w:type="gramStart"/>
      <w:r w:rsidRPr="00091157">
        <w:t>:269</w:t>
      </w:r>
      <w:proofErr w:type="gramEnd"/>
      <w:r w:rsidRPr="00091157">
        <w:t xml:space="preserve">.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w:t>
      </w:r>
      <w:proofErr w:type="gramStart"/>
      <w:r w:rsidRPr="00091157">
        <w:t>test  for</w:t>
      </w:r>
      <w:proofErr w:type="gramEnd"/>
      <w:r w:rsidRPr="00091157">
        <w:t xml:space="preserve">  determining  clay  and  silt content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Specific gravity</w:t>
      </w:r>
      <w:proofErr w:type="gramEnd"/>
      <w:r w:rsidRPr="00091157">
        <w:t xml:space="preserve">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w:t>
      </w:r>
      <w:proofErr w:type="gramStart"/>
      <w:r w:rsidRPr="00091157">
        <w:t xml:space="preserve">(vi) </w:t>
      </w:r>
      <w:r w:rsidRPr="00091157">
        <w:tab/>
        <w:t>Test</w:t>
      </w:r>
      <w:proofErr w:type="gramEnd"/>
      <w:r w:rsidRPr="00091157">
        <w:t xml:space="preserve">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t xml:space="preserve">              (ii)  </w:t>
      </w:r>
      <w:r w:rsidRPr="00091157">
        <w:tab/>
        <w:t xml:space="preserve">Specific gravity </w:t>
      </w:r>
      <w:proofErr w:type="gramStart"/>
      <w:r w:rsidRPr="00091157">
        <w:t>and  unit</w:t>
      </w:r>
      <w:proofErr w:type="gramEnd"/>
      <w:r w:rsidRPr="00091157">
        <w:t xml:space="preserve">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w:t>
      </w:r>
      <w:proofErr w:type="gramStart"/>
      <w:r w:rsidRPr="00091157">
        <w:t xml:space="preserve">(iv) </w:t>
      </w:r>
      <w:r w:rsidRPr="00091157">
        <w:tab/>
        <w:t>Petrographic</w:t>
      </w:r>
      <w:proofErr w:type="gramEnd"/>
      <w:r w:rsidRPr="00091157">
        <w:t xml:space="preserve">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w:t>
      </w:r>
      <w:proofErr w:type="gramStart"/>
      <w:r w:rsidRPr="00091157">
        <w:t>(vi)</w:t>
      </w:r>
      <w:r w:rsidRPr="00091157">
        <w:tab/>
        <w:t>Test</w:t>
      </w:r>
      <w:proofErr w:type="gramEnd"/>
      <w:r w:rsidRPr="00091157">
        <w:t xml:space="preserve">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w:t>
      </w:r>
      <w:proofErr w:type="gramStart"/>
      <w:r w:rsidRPr="00091157">
        <w:t>preliminary  mix</w:t>
      </w:r>
      <w:proofErr w:type="gramEnd"/>
      <w:r w:rsidRPr="00091157">
        <w:t xml:space="preserve">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 xml:space="preserve">All materials shall be </w:t>
      </w:r>
      <w:proofErr w:type="gramStart"/>
      <w:r w:rsidRPr="00091157">
        <w:t>so</w:t>
      </w:r>
      <w:proofErr w:type="gramEnd"/>
      <w:r w:rsidRPr="00091157">
        <w:t xml:space="preserve">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t>
      </w:r>
      <w:r w:rsidRPr="00091157">
        <w:lastRenderedPageBreak/>
        <w:t>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proofErr w:type="gramStart"/>
      <w:r w:rsidRPr="00091157">
        <w:t>:Sufficient</w:t>
      </w:r>
      <w:proofErr w:type="gramEnd"/>
      <w:r w:rsidRPr="00091157">
        <w:t xml:space="preserve">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proofErr w:type="gramStart"/>
      <w:r w:rsidRPr="00091157">
        <w:rPr>
          <w:u w:val="single"/>
        </w:rPr>
        <w:t>AGGREGATES</w:t>
      </w:r>
      <w:r w:rsidRPr="00091157">
        <w:t xml:space="preserve"> :</w:t>
      </w:r>
      <w:proofErr w:type="gramEnd"/>
      <w:r w:rsidRPr="00091157">
        <w:t xml:space="preserve">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 xml:space="preserve">Admixture: Type, quantity, physical and chemical properties that affect strength, workability and durability of concrete. </w:t>
      </w:r>
      <w:proofErr w:type="gramStart"/>
      <w:r w:rsidRPr="00091157">
        <w:t>For air entraining admixtures, dosage to be adjusted to maintain air contents within desirable limits.</w:t>
      </w:r>
      <w:proofErr w:type="gramEnd"/>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w:t>
      </w:r>
      <w:proofErr w:type="gramStart"/>
      <w:r w:rsidRPr="00091157">
        <w:t>Grading, moisture content and impurities.</w:t>
      </w:r>
      <w:proofErr w:type="gramEnd"/>
      <w:r w:rsidRPr="00091157">
        <w:t xml:space="preserve">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w:t>
      </w:r>
      <w:proofErr w:type="gramStart"/>
      <w:r w:rsidRPr="00091157">
        <w:t>Quality and requirement of welded splices.</w:t>
      </w:r>
      <w:proofErr w:type="gramEnd"/>
      <w:r w:rsidRPr="00091157">
        <w:t xml:space="preserve">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lastRenderedPageBreak/>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w:t>
      </w:r>
      <w:proofErr w:type="gramStart"/>
      <w:r w:rsidRPr="00091157">
        <w:t>and  transportation</w:t>
      </w:r>
      <w:proofErr w:type="gramEnd"/>
      <w:r w:rsidRPr="00091157">
        <w:t xml:space="preserve">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r>
      <w:proofErr w:type="gramStart"/>
      <w:r w:rsidRPr="00091157">
        <w:t>application</w:t>
      </w:r>
      <w:proofErr w:type="gramEnd"/>
      <w:r w:rsidRPr="00091157">
        <w:t xml:space="preserve">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proofErr w:type="gramStart"/>
      <w:r w:rsidRPr="00091157">
        <w:t>:</w:t>
      </w:r>
      <w:r w:rsidRPr="00091157">
        <w:noBreakHyphen/>
      </w:r>
      <w:proofErr w:type="gramEnd"/>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lastRenderedPageBreak/>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All tests will be done in presence of the Engineer who shall be the final authority to decide upon the adoption of any revised minimum cement content. The contractor will always be responsible to produce quality concrete of the required grade as per the acceptance criteria of IS</w:t>
      </w:r>
      <w:proofErr w:type="gramStart"/>
      <w:r w:rsidRPr="00091157">
        <w:t>:456</w:t>
      </w:r>
      <w:proofErr w:type="gramEnd"/>
      <w:r w:rsidRPr="00091157">
        <w:t xml:space="preserve">.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 xml:space="preserve">in-Charge at 7 days and others at 28 days for obtaining the compressive strength. The test reports shall be submitted </w:t>
      </w:r>
      <w:r w:rsidRPr="00091157">
        <w:lastRenderedPageBreak/>
        <w:t>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Concrete tests specimens shall be </w:t>
      </w:r>
      <w:proofErr w:type="gramStart"/>
      <w:r w:rsidRPr="00091157">
        <w:t>made,</w:t>
      </w:r>
      <w:proofErr w:type="gramEnd"/>
      <w:r w:rsidRPr="00091157">
        <w:t xml:space="preserve"> cured and tested in conformation with IS: 517 (latest edition). These tests shall be conducted at approved laboratory. The </w:t>
      </w:r>
      <w:proofErr w:type="gramStart"/>
      <w:r w:rsidRPr="00091157">
        <w:t>modules  and</w:t>
      </w:r>
      <w:proofErr w:type="gramEnd"/>
      <w:r w:rsidRPr="00091157">
        <w:t xml:space="preserve">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proofErr w:type="gramStart"/>
      <w:r w:rsidRPr="00091157">
        <w:t xml:space="preserve">iv) </w:t>
      </w:r>
      <w:r w:rsidRPr="00091157">
        <w:tab/>
        <w:t>Ratio</w:t>
      </w:r>
      <w:proofErr w:type="gramEnd"/>
      <w:r w:rsidRPr="00091157">
        <w:t xml:space="preserve">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proofErr w:type="gramStart"/>
      <w:r w:rsidRPr="00091157">
        <w:t xml:space="preserve">vi) </w:t>
      </w:r>
      <w:r w:rsidRPr="00091157">
        <w:tab/>
        <w:t>Quantity</w:t>
      </w:r>
      <w:proofErr w:type="gramEnd"/>
      <w:r w:rsidRPr="00091157">
        <w:t xml:space="preserve">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lastRenderedPageBreak/>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r>
      <w:proofErr w:type="gramStart"/>
      <w:r w:rsidRPr="00091157">
        <w:t>to</w:t>
      </w:r>
      <w:proofErr w:type="gramEnd"/>
      <w:r w:rsidRPr="00091157">
        <w:t xml:space="preserve">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w:t>
      </w:r>
      <w:proofErr w:type="gramStart"/>
      <w:r w:rsidRPr="00091157">
        <w:t>a</w:t>
      </w:r>
      <w:proofErr w:type="gramEnd"/>
      <w:r w:rsidRPr="00091157">
        <w:t xml:space="preserve">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w:t>
      </w:r>
      <w:proofErr w:type="gramStart"/>
      <w:r w:rsidRPr="00091157">
        <w:t>Min.</w:t>
      </w:r>
      <w:proofErr w:type="gramEnd"/>
      <w:r w:rsidRPr="00091157">
        <w:t xml:space="preserve">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w:t>
      </w:r>
      <w:proofErr w:type="gramStart"/>
      <w:r w:rsidRPr="00091157">
        <w:t>compaction</w:t>
      </w:r>
      <w:proofErr w:type="gramEnd"/>
      <w:r w:rsidRPr="00091157">
        <w:t xml:space="preserve">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w:t>
      </w:r>
      <w:proofErr w:type="gramStart"/>
      <w:r w:rsidRPr="00091157">
        <w:t>structures</w:t>
      </w:r>
      <w:proofErr w:type="gramEnd"/>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w:t>
      </w:r>
      <w:proofErr w:type="gramStart"/>
      <w:r w:rsidRPr="00091157">
        <w:t>reinforcement</w:t>
      </w:r>
      <w:proofErr w:type="gramEnd"/>
      <w:r w:rsidRPr="00091157">
        <w:t xml:space="preserve">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lastRenderedPageBreak/>
        <w:tab/>
        <w:t>The workability of concrete shall be checked at frequent intervals by slump tests. Alternatively where facilities exist or if required by the Engineer, the compacting factor test in accordance with IS</w:t>
      </w:r>
      <w:proofErr w:type="gramStart"/>
      <w:r w:rsidRPr="00091157">
        <w:t>:1199</w:t>
      </w:r>
      <w:proofErr w:type="gramEnd"/>
      <w:r w:rsidRPr="00091157">
        <w:t xml:space="preserve">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 xml:space="preserve">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w:t>
      </w:r>
      <w:proofErr w:type="gramStart"/>
      <w:r w:rsidRPr="00091157">
        <w:t>added,</w:t>
      </w:r>
      <w:proofErr w:type="gramEnd"/>
      <w:r w:rsidRPr="00091157">
        <w:t xml:space="preserve"> may be measured by weight, liquid and paste admixture by volume or weight. Batching plant where used should conform to IS</w:t>
      </w:r>
      <w:proofErr w:type="gramStart"/>
      <w:r w:rsidRPr="00091157">
        <w:t>:4925</w:t>
      </w:r>
      <w:proofErr w:type="gramEnd"/>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The</w:t>
      </w:r>
      <w:proofErr w:type="gramEnd"/>
      <w:r w:rsidRPr="00091157">
        <w:t xml:space="preserve"> amount of the added water shall be adjusted to compensate for any observed variations in the moisture contents. For the determination of moisture content in the aggregates, IS</w:t>
      </w:r>
      <w:proofErr w:type="gramStart"/>
      <w:r w:rsidRPr="00091157">
        <w:t>:2386</w:t>
      </w:r>
      <w:proofErr w:type="gramEnd"/>
      <w:r w:rsidRPr="00091157">
        <w:t xml:space="preserve">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w:t>
      </w:r>
      <w:proofErr w:type="gramStart"/>
      <w:r w:rsidRPr="00091157">
        <w:t>)(</w:t>
      </w:r>
      <w:proofErr w:type="gramEnd"/>
      <w:r w:rsidRPr="00091157">
        <w:t>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Concrete shall be handled and conveyed from the place of mixing to the place of </w:t>
      </w:r>
      <w:proofErr w:type="gramStart"/>
      <w:r w:rsidRPr="00091157">
        <w:t>laying</w:t>
      </w:r>
      <w:proofErr w:type="gramEnd"/>
      <w:r w:rsidRPr="00091157">
        <w:t xml:space="preserve">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lastRenderedPageBreak/>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proofErr w:type="gramStart"/>
      <w:r w:rsidRPr="00091157">
        <w:t>iv)        Construction</w:t>
      </w:r>
      <w:proofErr w:type="gramEnd"/>
      <w:r w:rsidRPr="00091157">
        <w:t xml:space="preserve">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w:t>
      </w:r>
      <w:proofErr w:type="gramStart"/>
      <w:r w:rsidRPr="00091157">
        <w:t>allowed,</w:t>
      </w:r>
      <w:proofErr w:type="gramEnd"/>
      <w:r w:rsidRPr="00091157">
        <w:t xml:space="preserve">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Rock foundation or construction joint will be kept moist for at least 72 hours prior to placement. Concrete will be placed always against moist surface but never on pools of water. 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 xml:space="preserve">To ensure bond and water tightness between old concrete surface and the concrete to be placed, the surface should be cleaned and roughened by "initial green out" by wire brushing or chipping. The initial green cutting may be done after 6 hours of placing concrete in order </w:t>
      </w:r>
      <w:r w:rsidRPr="00091157">
        <w:lastRenderedPageBreak/>
        <w:t>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 xml:space="preserve">charge, mechanical vibrators conforming to IS: 2505, IS: 2506, IS: 2514 and IS: 4656 (all latest edition) shall be used for this purpose, </w:t>
      </w:r>
      <w:proofErr w:type="gramStart"/>
      <w:r w:rsidRPr="00091157">
        <w:t>the  type</w:t>
      </w:r>
      <w:proofErr w:type="gramEnd"/>
      <w:r w:rsidRPr="00091157">
        <w:t xml:space="preserve"> and operation of which is subject to the approval of the Engineer</w:t>
      </w:r>
      <w:r w:rsidRPr="00091157">
        <w:noBreakHyphen/>
        <w:t>in</w:t>
      </w:r>
      <w:r w:rsidRPr="00091157">
        <w:noBreakHyphen/>
        <w:t xml:space="preserve">charge. The extent of vibration shall be through the entire depth and width of each new layer. Duration of vibration shall be sufficient to accomplish thorough compaction and complete embedment of reinforcement. Due to </w:t>
      </w:r>
      <w:proofErr w:type="gramStart"/>
      <w:r w:rsidRPr="00091157">
        <w:t>vibration ,</w:t>
      </w:r>
      <w:proofErr w:type="gramEnd"/>
      <w:r w:rsidRPr="00091157">
        <w:t xml:space="preserve">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w:t>
      </w:r>
      <w:proofErr w:type="gramStart"/>
      <w:r w:rsidRPr="00091157">
        <w:t>:4656</w:t>
      </w:r>
      <w:proofErr w:type="gramEnd"/>
      <w:r w:rsidRPr="00091157">
        <w:t>. For slabs and other similar structures, the contractor will additionally employ screed vibrator as per IS</w:t>
      </w:r>
      <w:proofErr w:type="gramStart"/>
      <w:r w:rsidRPr="00091157">
        <w:t>:2506</w:t>
      </w:r>
      <w:proofErr w:type="gramEnd"/>
      <w:r w:rsidRPr="00091157">
        <w:t>.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w:t>
      </w:r>
      <w:proofErr w:type="gramStart"/>
      <w:r w:rsidRPr="00091157">
        <w:t>per</w:t>
      </w:r>
      <w:proofErr w:type="gramEnd"/>
      <w:r w:rsidRPr="00091157">
        <w:t xml:space="preserve"> hour together with at least one stand by vibrator of the appropriate size. Vibrators shall be inserted in the concrete at a sufficient number of places so that their fields of influence 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r>
      <w:proofErr w:type="gramStart"/>
      <w:r w:rsidRPr="00091157">
        <w:t>Concrete  to</w:t>
      </w:r>
      <w:proofErr w:type="gramEnd"/>
      <w:r w:rsidRPr="00091157">
        <w:t xml:space="preserve">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w:t>
      </w:r>
      <w:proofErr w:type="gramStart"/>
      <w:r w:rsidRPr="00091157">
        <w:t>the  concrete</w:t>
      </w:r>
      <w:proofErr w:type="gramEnd"/>
      <w:r w:rsidRPr="00091157">
        <w:t xml:space="preserv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w:t>
      </w:r>
      <w:proofErr w:type="gramStart"/>
      <w:r w:rsidRPr="00091157">
        <w:t>effort  shall</w:t>
      </w:r>
      <w:proofErr w:type="gramEnd"/>
      <w:r w:rsidRPr="00091157">
        <w:t xml:space="preserve">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 xml:space="preserve">The  concrete  shall be placed in shallow layers consistent with the  method  being  used  to  place  and  vibrate  the  concrete.   </w:t>
      </w:r>
      <w:proofErr w:type="gramStart"/>
      <w:r w:rsidRPr="00091157">
        <w:t>Usually  concrete</w:t>
      </w:r>
      <w:proofErr w:type="gramEnd"/>
      <w:r w:rsidRPr="00091157">
        <w:t xml:space="preserv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r>
      <w:proofErr w:type="gramStart"/>
      <w:r w:rsidRPr="00091157">
        <w:t>The  vibrator</w:t>
      </w:r>
      <w:proofErr w:type="gramEnd"/>
      <w:r w:rsidRPr="00091157">
        <w:t xml:space="preserve">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w:t>
      </w:r>
      <w:proofErr w:type="gramStart"/>
      <w:r w:rsidRPr="00091157">
        <w:t>be  sufficient</w:t>
      </w:r>
      <w:proofErr w:type="gramEnd"/>
      <w:r w:rsidRPr="00091157">
        <w:t xml:space="preserve">.  The </w:t>
      </w:r>
      <w:proofErr w:type="gramStart"/>
      <w:r w:rsidRPr="00091157">
        <w:t>limit  of</w:t>
      </w:r>
      <w:proofErr w:type="gramEnd"/>
      <w:r w:rsidRPr="00091157">
        <w:t xml:space="preserve">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 xml:space="preserve">The vibrator shall be inserted vertically, with inclined </w:t>
      </w:r>
      <w:proofErr w:type="gramStart"/>
      <w:r w:rsidRPr="00091157">
        <w:t>or  haphazard</w:t>
      </w:r>
      <w:proofErr w:type="gramEnd"/>
      <w:r w:rsidRPr="00091157">
        <w:t xml:space="preserve"> insertion it will be impossible to  regulate  the degree of compaction in all portions of the concrete.  </w:t>
      </w:r>
      <w:proofErr w:type="gramStart"/>
      <w:r w:rsidRPr="00091157">
        <w:t>Care  shall</w:t>
      </w:r>
      <w:proofErr w:type="gramEnd"/>
      <w:r w:rsidRPr="00091157">
        <w:t xml:space="preserve">  be  taken  to prevent contact of immersion vibrators with form work, reinforcement steel and finished  surfaces. Immersion   vibrators   </w:t>
      </w:r>
      <w:proofErr w:type="gramStart"/>
      <w:r w:rsidRPr="00091157">
        <w:t>shall  not</w:t>
      </w:r>
      <w:proofErr w:type="gramEnd"/>
      <w:r w:rsidRPr="00091157">
        <w:t xml:space="preserve">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w:t>
      </w:r>
      <w:proofErr w:type="gramStart"/>
      <w:r w:rsidRPr="00091157">
        <w:t>:456</w:t>
      </w:r>
      <w:proofErr w:type="gramEnd"/>
      <w:r w:rsidRPr="00091157">
        <w:t xml:space="preserve">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When depositing concrete in very hot weather, the contractor shall take all precautions as per IS:7861 and stagger the work in the cooler parts of the day to ensure that the temperature of wet concrete used in massive structures does not exceed 38 °C while placing. Positive 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proofErr w:type="gramStart"/>
      <w:r w:rsidRPr="00091157">
        <w:t>iv)</w:t>
      </w:r>
      <w:r w:rsidRPr="00091157">
        <w:tab/>
        <w:t>It</w:t>
      </w:r>
      <w:proofErr w:type="gramEnd"/>
      <w:r w:rsidRPr="00091157">
        <w:t xml:space="preserve">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w:t>
      </w:r>
      <w:r w:rsidRPr="00091157">
        <w:lastRenderedPageBreak/>
        <w:t>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w:t>
      </w:r>
      <w:proofErr w:type="gramStart"/>
      <w:r w:rsidRPr="00091157">
        <w:t>1/3</w:t>
      </w:r>
      <w:r w:rsidRPr="00091157">
        <w:rPr>
          <w:vertAlign w:val="superscript"/>
        </w:rPr>
        <w:t>rd</w:t>
      </w:r>
      <w:r w:rsidRPr="00091157">
        <w:t>of</w:t>
      </w:r>
      <w:proofErr w:type="gramEnd"/>
      <w:r w:rsidRPr="00091157">
        <w:t xml:space="preserve">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proofErr w:type="gramStart"/>
      <w:r w:rsidRPr="00091157">
        <w:t>vi)</w:t>
      </w:r>
      <w:r w:rsidRPr="00091157">
        <w:tab/>
        <w:t>Where</w:t>
      </w:r>
      <w:proofErr w:type="gramEnd"/>
      <w:r w:rsidRPr="00091157">
        <w:t xml:space="preserve"> the concrete has not fully hardened, all laitance shall be removed by scrubbing the wet surface with wire or bristle brushes, care being taken to avoid dislodgement of particles of 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w:t>
      </w:r>
      <w:proofErr w:type="gramStart"/>
      <w:r w:rsidRPr="00091157">
        <w:t>appropriate</w:t>
      </w:r>
      <w:proofErr w:type="gramEnd"/>
      <w:r w:rsidRPr="00091157">
        <w:t xml:space="preserv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proofErr w:type="gramStart"/>
      <w:r w:rsidRPr="00091157">
        <w:t>:</w:t>
      </w:r>
      <w:r w:rsidRPr="00091157">
        <w:noBreakHyphen/>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lastRenderedPageBreak/>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 xml:space="preserve">The requirement of finishes of formed surfaces </w:t>
      </w:r>
      <w:proofErr w:type="gramStart"/>
      <w:r w:rsidRPr="00091157">
        <w:t>are</w:t>
      </w:r>
      <w:proofErr w:type="gramEnd"/>
      <w:r w:rsidRPr="00091157">
        <w:t xml:space="preserve"> given separately under Clause 13.6 of this specification. The Contractor is to include in his quoted rate for concrete, the provision of normal finishes in unformed surfaces which can be achieved by screening, floating, </w:t>
      </w:r>
      <w:proofErr w:type="gramStart"/>
      <w:r w:rsidRPr="00091157">
        <w:t>toweling</w:t>
      </w:r>
      <w:proofErr w:type="gramEnd"/>
      <w:r w:rsidRPr="00091157">
        <w:t xml:space="preserve">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c)         </w:t>
      </w:r>
      <w:proofErr w:type="gramStart"/>
      <w:r w:rsidRPr="00091157">
        <w:t>i</w:t>
      </w:r>
      <w:proofErr w:type="gramEnd"/>
      <w:r w:rsidRPr="00091157">
        <w:t>)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w:t>
      </w:r>
      <w:proofErr w:type="gramStart"/>
      <w:r w:rsidRPr="00091157">
        <w:t>smoothen</w:t>
      </w:r>
      <w:proofErr w:type="gramEnd"/>
      <w:r w:rsidRPr="00091157">
        <w:t xml:space="preserve">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lastRenderedPageBreak/>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proofErr w:type="gramStart"/>
      <w:r w:rsidRPr="00091157">
        <w:rPr>
          <w:b/>
        </w:rPr>
        <w:t>9.15  CURING</w:t>
      </w:r>
      <w:proofErr w:type="gramEnd"/>
      <w:r w:rsidRPr="00091157">
        <w:rPr>
          <w:b/>
        </w:rPr>
        <w:t xml:space="preserve">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lastRenderedPageBreak/>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 xml:space="preserve">Grading tests on coarse and fine aggregates shall be carried out at intervals </w:t>
      </w:r>
      <w:proofErr w:type="gramStart"/>
      <w:r w:rsidRPr="00091157">
        <w:t>specified  by</w:t>
      </w:r>
      <w:proofErr w:type="gramEnd"/>
      <w:r w:rsidRPr="00091157">
        <w:t xml:space="preserve">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charge in accordance with IS</w:t>
      </w:r>
      <w:proofErr w:type="gramStart"/>
      <w:r w:rsidRPr="00091157">
        <w:t>:517</w:t>
      </w:r>
      <w:proofErr w:type="gramEnd"/>
      <w:r w:rsidRPr="00091157">
        <w:t xml:space="preserve">.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The acceptance criteria for the compressive strength shall be as per IS: 456. Only the slump indicated for the approved design mix shall be adopted. However, larger slumps than those indicated in approved design mix, of concrete of a specified grade (strength) 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w:t>
      </w:r>
      <w:proofErr w:type="gramStart"/>
      <w:r w:rsidRPr="00091157">
        <w:t>made  contractor's</w:t>
      </w:r>
      <w:proofErr w:type="gramEnd"/>
      <w:r w:rsidRPr="00091157">
        <w:t xml:space="preserve">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lastRenderedPageBreak/>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lastRenderedPageBreak/>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w:t>
      </w:r>
      <w:proofErr w:type="gramStart"/>
      <w:r w:rsidRPr="00091157">
        <w:t>in</w:t>
      </w:r>
      <w:proofErr w:type="gramEnd"/>
      <w:r w:rsidRPr="00091157">
        <w:t xml:space="preserve">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w:t>
      </w:r>
      <w:proofErr w:type="gramStart"/>
      <w:r w:rsidRPr="00091157">
        <w:t xml:space="preserve">51 and above                         </w:t>
      </w:r>
      <w:r w:rsidRPr="00091157">
        <w:tab/>
        <w:t>4 Plus one additional     sample for each additional 50 M3 or part thereof.</w:t>
      </w:r>
      <w:proofErr w:type="gramEnd"/>
      <w:r w:rsidRPr="00091157">
        <w:t xml:space="preserve">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w:t>
      </w:r>
      <w:proofErr w:type="gramStart"/>
      <w:r w:rsidRPr="00091157">
        <w:t>to constitute</w:t>
      </w:r>
      <w:proofErr w:type="gramEnd"/>
      <w:r w:rsidRPr="00091157">
        <w:t xml:space="preserv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roofErr w:type="gramStart"/>
      <w:r w:rsidRPr="00091157">
        <w:t xml:space="preserve">IS: 456 </w:t>
      </w:r>
      <w:r w:rsidRPr="00091157">
        <w:tab/>
        <w:t>Code of practice for plain and reinforced concrete.</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1199 </w:t>
      </w:r>
      <w:r w:rsidRPr="00091157">
        <w:tab/>
        <w:t>Methods of sampling and analysis of concrete.</w:t>
      </w:r>
      <w:proofErr w:type="gramEnd"/>
      <w:r w:rsidRPr="00091157">
        <w:t xml:space="preserve"> </w:t>
      </w:r>
    </w:p>
    <w:p w:rsidR="00A75FD8" w:rsidRPr="00091157" w:rsidRDefault="00A75FD8" w:rsidP="00A75FD8">
      <w:pPr>
        <w:pStyle w:val="BodyTextIndent"/>
        <w:spacing w:line="240" w:lineRule="auto"/>
        <w:ind w:left="2160" w:hanging="1440"/>
      </w:pPr>
      <w:r w:rsidRPr="00091157">
        <w:lastRenderedPageBreak/>
        <w:t xml:space="preserve">IS: 1838 </w:t>
      </w:r>
      <w:r w:rsidRPr="00091157">
        <w:tab/>
        <w:t xml:space="preserve">Preformed fillers for expansion joints in </w:t>
      </w:r>
      <w:proofErr w:type="gramStart"/>
      <w:r w:rsidRPr="00091157">
        <w:t>concrete  nonextruding</w:t>
      </w:r>
      <w:proofErr w:type="gramEnd"/>
      <w:r w:rsidRPr="00091157">
        <w:t xml:space="preserve">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proofErr w:type="gramStart"/>
      <w:r w:rsidRPr="00091157">
        <w:t xml:space="preserve">IS: 2505 </w:t>
      </w:r>
      <w:r w:rsidRPr="00091157">
        <w:tab/>
        <w:t>General requirements for concrete vibrators, immersion type.</w:t>
      </w:r>
      <w:proofErr w:type="gramEnd"/>
    </w:p>
    <w:p w:rsidR="00A75FD8" w:rsidRPr="00091157" w:rsidRDefault="00A75FD8" w:rsidP="00A75FD8">
      <w:pPr>
        <w:pStyle w:val="BodyTextIndent"/>
        <w:spacing w:line="240" w:lineRule="auto"/>
      </w:pPr>
      <w:proofErr w:type="gramStart"/>
      <w:r w:rsidRPr="00091157">
        <w:t xml:space="preserve">IS: 2506 </w:t>
      </w:r>
      <w:r w:rsidRPr="00091157">
        <w:tab/>
        <w:t>Screed board concrete vibrators.</w:t>
      </w:r>
      <w:proofErr w:type="gramEnd"/>
    </w:p>
    <w:p w:rsidR="00A75FD8" w:rsidRPr="00091157" w:rsidRDefault="00A75FD8" w:rsidP="00A75FD8">
      <w:pPr>
        <w:pStyle w:val="BodyTextIndent"/>
        <w:spacing w:line="240" w:lineRule="auto"/>
      </w:pPr>
      <w:proofErr w:type="gramStart"/>
      <w:r w:rsidRPr="00091157">
        <w:t xml:space="preserve">IS: 2514 </w:t>
      </w:r>
      <w:r w:rsidRPr="00091157">
        <w:tab/>
        <w:t>Concrete vibrating tables.</w:t>
      </w:r>
      <w:proofErr w:type="gramEnd"/>
    </w:p>
    <w:p w:rsidR="00A75FD8" w:rsidRPr="00091157" w:rsidRDefault="00A75FD8" w:rsidP="00A75FD8">
      <w:pPr>
        <w:pStyle w:val="BodyTextIndent"/>
        <w:spacing w:line="240" w:lineRule="auto"/>
        <w:ind w:left="2160" w:hanging="1440"/>
      </w:pPr>
      <w:proofErr w:type="gramStart"/>
      <w:r w:rsidRPr="00091157">
        <w:t xml:space="preserve">IS: 3025 </w:t>
      </w:r>
      <w:r w:rsidRPr="00091157">
        <w:tab/>
        <w:t>Methods of sampling and test (physical and chemical) for water used in industry.</w:t>
      </w:r>
      <w:proofErr w:type="gramEnd"/>
      <w:r w:rsidRPr="00091157">
        <w:t xml:space="preserve"> </w:t>
      </w:r>
    </w:p>
    <w:p w:rsidR="00A75FD8" w:rsidRPr="00091157" w:rsidRDefault="00A75FD8" w:rsidP="00A75FD8">
      <w:pPr>
        <w:pStyle w:val="BodyTextIndent"/>
        <w:spacing w:line="240" w:lineRule="auto"/>
        <w:ind w:left="2160" w:hanging="1440"/>
      </w:pPr>
      <w:proofErr w:type="gramStart"/>
      <w:r w:rsidRPr="00091157">
        <w:t xml:space="preserve">IS: 3370 </w:t>
      </w:r>
      <w:r w:rsidRPr="00091157">
        <w:tab/>
        <w:t>Code of practice for concrete structure for the storage of liquids.</w:t>
      </w:r>
      <w:proofErr w:type="gramEnd"/>
      <w:r w:rsidRPr="00091157">
        <w:t xml:space="preserve"> </w:t>
      </w:r>
    </w:p>
    <w:p w:rsidR="00A75FD8" w:rsidRPr="00091157" w:rsidRDefault="00A75FD8" w:rsidP="00A75FD8">
      <w:pPr>
        <w:pStyle w:val="BodyTextIndent"/>
        <w:spacing w:line="240" w:lineRule="auto"/>
      </w:pPr>
      <w:proofErr w:type="gramStart"/>
      <w:r w:rsidRPr="00091157">
        <w:t xml:space="preserve">IS: 3350 </w:t>
      </w:r>
      <w:r w:rsidRPr="00091157">
        <w:tab/>
        <w:t>Methods of tests for routine control for water used in industry.</w:t>
      </w:r>
      <w:proofErr w:type="gramEnd"/>
    </w:p>
    <w:p w:rsidR="00A75FD8" w:rsidRPr="00091157" w:rsidRDefault="00A75FD8" w:rsidP="00A75FD8">
      <w:pPr>
        <w:pStyle w:val="BodyTextIndent"/>
        <w:spacing w:line="240" w:lineRule="auto"/>
      </w:pPr>
      <w:proofErr w:type="gramStart"/>
      <w:r w:rsidRPr="00091157">
        <w:t xml:space="preserve">IS: 4656 </w:t>
      </w:r>
      <w:r w:rsidRPr="00091157">
        <w:tab/>
        <w:t>Form vibrators for concrete.</w:t>
      </w:r>
      <w:proofErr w:type="gramEnd"/>
    </w:p>
    <w:p w:rsidR="00A75FD8" w:rsidRPr="00091157" w:rsidRDefault="00A75FD8" w:rsidP="00A75FD8">
      <w:pPr>
        <w:pStyle w:val="BodyTextIndent"/>
        <w:spacing w:line="240" w:lineRule="auto"/>
      </w:pPr>
      <w:proofErr w:type="gramStart"/>
      <w:r w:rsidRPr="00091157">
        <w:t xml:space="preserve">IS: 517 </w:t>
      </w:r>
      <w:r w:rsidRPr="00091157">
        <w:tab/>
        <w:t>Methods of test for strength of concrete.</w:t>
      </w:r>
      <w:proofErr w:type="gramEnd"/>
      <w:r w:rsidRPr="00091157">
        <w:t xml:space="preserv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w:t>
      </w:r>
      <w:proofErr w:type="gramStart"/>
      <w:r w:rsidRPr="00091157">
        <w:t>:2502</w:t>
      </w:r>
      <w:proofErr w:type="gramEnd"/>
      <w:r w:rsidRPr="00091157">
        <w:t xml:space="preserve">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1979, plain hard drawn steel wire fabric etc 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lastRenderedPageBreak/>
        <w:t>a)</w:t>
      </w:r>
      <w:r w:rsidRPr="00091157">
        <w:tab/>
        <w:t xml:space="preserve">Unless otherwise specified, reinforcing steel shall be bent in accordance with the procedure specified in IS: 2502 or as approved by the Engineer. Bends and shapes shall comply strictly with the dimensions corresponding </w:t>
      </w:r>
      <w:proofErr w:type="gramStart"/>
      <w:r w:rsidRPr="00091157">
        <w:t>to</w:t>
      </w:r>
      <w:proofErr w:type="gramEnd"/>
      <w:r w:rsidRPr="00091157">
        <w:t xml:space="preserve">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w:t>
      </w:r>
      <w:proofErr w:type="gramStart"/>
      <w:r w:rsidRPr="00091157">
        <w:t>size</w:t>
      </w:r>
      <w:proofErr w:type="gramEnd"/>
      <w:r w:rsidRPr="00091157">
        <w:t xml:space="preserve"> of coarse aggregate. Reinforcement shall be bent in accordance with procedure specified in IS</w:t>
      </w:r>
      <w:proofErr w:type="gramStart"/>
      <w:r w:rsidRPr="00091157">
        <w:t>:2502</w:t>
      </w:r>
      <w:proofErr w:type="gramEnd"/>
      <w:r w:rsidRPr="00091157">
        <w:t xml:space="preserve">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lastRenderedPageBreak/>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 xml:space="preserve">charge. No separate payment shall be made on account of the above and the unit rate shall be inclusive of the cost of binding wire, bar supports, chairs bolsters, spacers etc. </w:t>
      </w:r>
      <w:proofErr w:type="gramStart"/>
      <w:r w:rsidRPr="00091157">
        <w:t>However when steel is supplied by the owner/purchaser a detailed record of the above shall be kept for purpose of only calculating the theoretical consumption but not for payment.</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w:t>
      </w:r>
      <w:proofErr w:type="gramStart"/>
      <w:r w:rsidRPr="00091157">
        <w:t>:2751</w:t>
      </w:r>
      <w:proofErr w:type="gramEnd"/>
      <w:r w:rsidRPr="00091157">
        <w:t xml:space="preserve">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w:t>
      </w:r>
      <w:proofErr w:type="gramStart"/>
      <w:r w:rsidRPr="00091157">
        <w:t>:2751</w:t>
      </w:r>
      <w:proofErr w:type="gramEnd"/>
      <w:r w:rsidRPr="00091157">
        <w:t>.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t>a)</w:t>
      </w:r>
      <w:r w:rsidRPr="00091157">
        <w:tab/>
        <w:t>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w:t>
      </w:r>
      <w:proofErr w:type="gramStart"/>
      <w:r w:rsidRPr="00091157">
        <w:t>:456</w:t>
      </w:r>
      <w:proofErr w:type="gramEnd"/>
      <w:r w:rsidRPr="00091157">
        <w:t xml:space="preserve">,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lastRenderedPageBreak/>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proofErr w:type="gramStart"/>
      <w:r w:rsidRPr="00091157">
        <w:t>easy</w:t>
      </w:r>
      <w:proofErr w:type="gramEnd"/>
      <w:r w:rsidRPr="00091157">
        <w:t xml:space="preserve">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proofErr w:type="gramStart"/>
      <w:r w:rsidRPr="00091157">
        <w:t>placed</w:t>
      </w:r>
      <w:proofErr w:type="gramEnd"/>
      <w:r w:rsidRPr="00091157">
        <w:t xml:space="preserve">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proofErr w:type="gramStart"/>
      <w:r w:rsidRPr="00091157">
        <w:t>so</w:t>
      </w:r>
      <w:proofErr w:type="gramEnd"/>
      <w:r w:rsidRPr="00091157">
        <w:t xml:space="preserve">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proofErr w:type="gramStart"/>
      <w:r w:rsidRPr="00091157">
        <w:t>and</w:t>
      </w:r>
      <w:proofErr w:type="gramEnd"/>
      <w:r w:rsidRPr="00091157">
        <w:t xml:space="preserve"> other causes and is minimum.</w:t>
      </w:r>
      <w:r w:rsidRPr="00091157">
        <w:tab/>
      </w:r>
      <w:proofErr w:type="gramStart"/>
      <w:r w:rsidRPr="00091157">
        <w:t>the</w:t>
      </w:r>
      <w:proofErr w:type="gramEnd"/>
      <w:r w:rsidRPr="00091157">
        <w:t xml:space="preserve"> contractor from time</w:t>
      </w:r>
    </w:p>
    <w:p w:rsidR="00A75FD8" w:rsidRPr="00091157" w:rsidRDefault="00A75FD8" w:rsidP="00A75FD8">
      <w:pPr>
        <w:pStyle w:val="BodyTextIndent"/>
        <w:spacing w:line="240" w:lineRule="auto"/>
        <w:ind w:left="5760"/>
      </w:pPr>
      <w:proofErr w:type="gramStart"/>
      <w:r w:rsidRPr="00091157">
        <w:t>to</w:t>
      </w:r>
      <w:proofErr w:type="gramEnd"/>
      <w:r w:rsidRPr="00091157">
        <w:t xml:space="preserve">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proofErr w:type="gramStart"/>
      <w:r w:rsidRPr="00091157">
        <w:t>bidder</w:t>
      </w:r>
      <w:proofErr w:type="gramEnd"/>
      <w:r w:rsidRPr="00091157">
        <w:t xml:space="preserve"> are to be stored diameter-</w:t>
      </w:r>
      <w:r w:rsidRPr="00091157">
        <w:tab/>
        <w:t>excess rust or cracks</w:t>
      </w:r>
    </w:p>
    <w:p w:rsidR="00A75FD8" w:rsidRPr="00091157" w:rsidRDefault="00A75FD8" w:rsidP="00A75FD8">
      <w:pPr>
        <w:pStyle w:val="BodyTextIndent"/>
        <w:spacing w:line="240" w:lineRule="auto"/>
        <w:ind w:left="2160"/>
      </w:pPr>
      <w:proofErr w:type="gramStart"/>
      <w:r w:rsidRPr="00091157">
        <w:t>wise</w:t>
      </w:r>
      <w:proofErr w:type="gramEnd"/>
      <w:r w:rsidRPr="00091157">
        <w:t xml:space="preserve"> in such a place to permit</w:t>
      </w:r>
      <w:r w:rsidRPr="00091157">
        <w:tab/>
      </w:r>
      <w:r w:rsidRPr="00091157">
        <w:tab/>
        <w:t>etc.</w:t>
      </w:r>
    </w:p>
    <w:p w:rsidR="00A75FD8" w:rsidRPr="00091157" w:rsidRDefault="00A75FD8" w:rsidP="00A75FD8">
      <w:pPr>
        <w:pStyle w:val="BodyTextIndent"/>
        <w:spacing w:line="240" w:lineRule="auto"/>
        <w:ind w:left="1723" w:firstLine="1157"/>
      </w:pPr>
      <w:proofErr w:type="gramStart"/>
      <w:r w:rsidRPr="00091157">
        <w:t>easy</w:t>
      </w:r>
      <w:proofErr w:type="gramEnd"/>
      <w:r w:rsidRPr="00091157">
        <w:t xml:space="preserve"> identification. The area should</w:t>
      </w:r>
    </w:p>
    <w:p w:rsidR="00A75FD8" w:rsidRPr="00091157" w:rsidRDefault="00A75FD8" w:rsidP="00A75FD8">
      <w:pPr>
        <w:pStyle w:val="BodyTextIndent"/>
        <w:spacing w:line="240" w:lineRule="auto"/>
        <w:ind w:left="1723" w:firstLine="1157"/>
      </w:pPr>
      <w:proofErr w:type="gramStart"/>
      <w:r w:rsidRPr="00091157">
        <w:t>be</w:t>
      </w:r>
      <w:proofErr w:type="gramEnd"/>
      <w:r w:rsidRPr="00091157">
        <w:t xml:space="preserve"> such that water does not accumulate</w:t>
      </w:r>
    </w:p>
    <w:p w:rsidR="00A75FD8" w:rsidRPr="00091157" w:rsidRDefault="00A75FD8" w:rsidP="00A75FD8">
      <w:pPr>
        <w:pStyle w:val="BodyTextIndent"/>
        <w:spacing w:line="240" w:lineRule="auto"/>
        <w:ind w:left="1723" w:firstLine="1157"/>
      </w:pPr>
      <w:proofErr w:type="gramStart"/>
      <w:r w:rsidRPr="00091157">
        <w:t>and</w:t>
      </w:r>
      <w:proofErr w:type="gramEnd"/>
      <w:r w:rsidRPr="00091157">
        <w:t xml:space="preserve">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proofErr w:type="gramStart"/>
      <w:r w:rsidRPr="00091157">
        <w:t>over</w:t>
      </w:r>
      <w:proofErr w:type="gramEnd"/>
      <w:r w:rsidRPr="00091157">
        <w:t xml:space="preserve"> Ground or near any harmful</w:t>
      </w:r>
    </w:p>
    <w:p w:rsidR="00A75FD8" w:rsidRPr="00091157" w:rsidRDefault="00A75FD8" w:rsidP="00A75FD8">
      <w:pPr>
        <w:pStyle w:val="BodyTextIndent"/>
        <w:spacing w:line="240" w:lineRule="auto"/>
        <w:ind w:left="1723" w:firstLine="1157"/>
      </w:pPr>
      <w:proofErr w:type="gramStart"/>
      <w:r w:rsidRPr="00091157">
        <w:t>materials</w:t>
      </w:r>
      <w:proofErr w:type="gramEnd"/>
      <w:r w:rsidRPr="00091157">
        <w:t>. It should be cleaned of</w:t>
      </w:r>
    </w:p>
    <w:p w:rsidR="00A75FD8" w:rsidRPr="00091157" w:rsidRDefault="00A75FD8" w:rsidP="00A75FD8">
      <w:pPr>
        <w:pStyle w:val="BodyTextIndent"/>
        <w:spacing w:line="240" w:lineRule="auto"/>
        <w:ind w:left="1723" w:firstLine="1157"/>
      </w:pPr>
      <w:proofErr w:type="gramStart"/>
      <w:r w:rsidRPr="00091157">
        <w:t>excessive</w:t>
      </w:r>
      <w:proofErr w:type="gramEnd"/>
      <w:r w:rsidRPr="00091157">
        <w:t xml:space="preser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t>Reinforcements shall be checked for cleanliness, proper bending, binding</w:t>
      </w:r>
      <w:proofErr w:type="gramStart"/>
      <w:r w:rsidRPr="00091157">
        <w:t>,  placing</w:t>
      </w:r>
      <w:proofErr w:type="gramEnd"/>
      <w:r w:rsidRPr="00091157">
        <w:t xml:space="preserve">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w:t>
      </w:r>
      <w:proofErr w:type="gramStart"/>
      <w:r w:rsidRPr="00091157">
        <w:t>bends</w:t>
      </w:r>
      <w:proofErr w:type="gramEnd"/>
      <w:r w:rsidRPr="00091157">
        <w:t xml:space="preserve">, authorized laps etc. whichever is less by the sectional weights. </w:t>
      </w:r>
      <w:proofErr w:type="gramStart"/>
      <w:r w:rsidRPr="00091157">
        <w:t>Claims if any for payment for this item shall be submitted with supporting document giving the schedule of bars with sketches.</w:t>
      </w:r>
      <w:proofErr w:type="gramEnd"/>
      <w:r w:rsidRPr="00091157">
        <w:t xml:space="preserve">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lastRenderedPageBreak/>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 xml:space="preserve">The inside surface of the formwork shall be treated with approved nonstaining oil or other compound before it is placed in position. Care shall be taken that oil or other compound does not come in contact with reinforcing steel or construction joint surfaces and shall be </w:t>
      </w:r>
      <w:proofErr w:type="gramStart"/>
      <w:r w:rsidRPr="00091157">
        <w:t>non</w:t>
      </w:r>
      <w:proofErr w:type="gramEnd"/>
      <w:r w:rsidRPr="00091157">
        <w:t xml:space="preserve">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w:t>
      </w:r>
      <w:proofErr w:type="gramStart"/>
      <w:r w:rsidRPr="00091157">
        <w:t>.Tie</w:t>
      </w:r>
      <w:proofErr w:type="gramEnd"/>
      <w:r w:rsidRPr="00091157">
        <w:t xml:space="preserv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charge.However, in any case, 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 xml:space="preserve">Where the shape of the element is such that the formwork has reentrance angles, </w:t>
      </w:r>
      <w:proofErr w:type="gramStart"/>
      <w:r w:rsidRPr="00091157">
        <w:t>the  form</w:t>
      </w:r>
      <w:proofErr w:type="gramEnd"/>
      <w:r w:rsidRPr="00091157">
        <w:t xml:space="preserve">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 xml:space="preserve">charge may call for finished work at any time to set standards of workmanship. </w:t>
      </w:r>
      <w:proofErr w:type="gramStart"/>
      <w:r w:rsidRPr="00091157">
        <w:t>Once approved these will become the acceptance sample.</w:t>
      </w:r>
      <w:proofErr w:type="gramEnd"/>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The tolerance given above are specified for local aberrations in the finished concrete surface and should not be taken as tolerances for entire structure taken as a whole or for the setting and alignment of formwork, which should be as accurate as possible and true to shape </w:t>
      </w:r>
      <w:r w:rsidRPr="00091157">
        <w:lastRenderedPageBreak/>
        <w:t>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r>
      <w:proofErr w:type="gramStart"/>
      <w:r w:rsidRPr="00091157">
        <w:t>These</w:t>
      </w:r>
      <w:proofErr w:type="gramEnd"/>
      <w:r w:rsidRPr="00091157">
        <w:t xml:space="preserv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r>
      <w:proofErr w:type="gramStart"/>
      <w:r w:rsidRPr="00091157">
        <w:t>These</w:t>
      </w:r>
      <w:proofErr w:type="gramEnd"/>
      <w:r w:rsidRPr="00091157">
        <w:t xml:space="preserve"> shall be used in exposed surfaces, where a specially good</w:t>
      </w:r>
    </w:p>
    <w:p w:rsidR="00A75FD8" w:rsidRPr="00091157" w:rsidRDefault="00A75FD8" w:rsidP="00A75FD8">
      <w:pPr>
        <w:pStyle w:val="BodyTextIndent"/>
        <w:tabs>
          <w:tab w:val="left" w:pos="3150"/>
        </w:tabs>
        <w:spacing w:line="240" w:lineRule="auto"/>
        <w:ind w:left="2880" w:hanging="2100"/>
      </w:pPr>
      <w:proofErr w:type="gramStart"/>
      <w:r w:rsidRPr="00091157">
        <w:t>finish</w:t>
      </w:r>
      <w:proofErr w:type="gramEnd"/>
      <w:r w:rsidRPr="00091157">
        <w:t xml:space="preserve">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w:t>
      </w:r>
      <w:proofErr w:type="gramStart"/>
      <w:r w:rsidRPr="00091157">
        <w:t>These</w:t>
      </w:r>
      <w:proofErr w:type="gramEnd"/>
      <w:r w:rsidRPr="00091157">
        <w:t xml:space="preserv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r>
      <w:proofErr w:type="gramStart"/>
      <w:r w:rsidRPr="00091157">
        <w:t>For</w:t>
      </w:r>
      <w:proofErr w:type="gramEnd"/>
      <w:r w:rsidRPr="00091157">
        <w:t xml:space="preserve">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proofErr w:type="gramStart"/>
      <w:r w:rsidRPr="00091157">
        <w:t xml:space="preserve">11.7  </w:t>
      </w:r>
      <w:r w:rsidRPr="00091157">
        <w:rPr>
          <w:u w:val="single"/>
        </w:rPr>
        <w:t>Acceptance</w:t>
      </w:r>
      <w:proofErr w:type="gramEnd"/>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lastRenderedPageBreak/>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 xml:space="preserve">Hold fasts of doors and windows are to be provided in </w:t>
      </w:r>
      <w:proofErr w:type="gramStart"/>
      <w:r w:rsidRPr="00091157">
        <w:rPr>
          <w:b w:val="0"/>
          <w:bCs w:val="0"/>
        </w:rPr>
        <w:t>PCC(</w:t>
      </w:r>
      <w:proofErr w:type="gramEnd"/>
      <w:r w:rsidRPr="00091157">
        <w:rPr>
          <w:b w:val="0"/>
          <w:bCs w:val="0"/>
        </w:rPr>
        <w:t>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 xml:space="preserve">Cement shall be OPC/ PPC of 43 grade / 53 grade of make </w:t>
      </w:r>
      <w:proofErr w:type="gramStart"/>
      <w:r w:rsidRPr="00091157">
        <w:t>like  RAASI</w:t>
      </w:r>
      <w:proofErr w:type="gramEnd"/>
      <w:r w:rsidRPr="00091157">
        <w:t>,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Cement which has remained in bulk storage at the mill for more than 6 months, or which has remained in bags at the dealer's storage for over 3 months, or which has been stored at project site for more than 3 months 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 xml:space="preserve">REINFORCED CEMENT </w:t>
      </w:r>
      <w:proofErr w:type="gramStart"/>
      <w:r w:rsidRPr="00091157">
        <w:rPr>
          <w:u w:val="none"/>
        </w:rPr>
        <w:t>CONCRETE :</w:t>
      </w:r>
      <w:proofErr w:type="gramEnd"/>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w:t>
      </w:r>
      <w:proofErr w:type="gramStart"/>
      <w:r w:rsidRPr="00091157">
        <w:rPr>
          <w:b w:val="0"/>
          <w:bCs w:val="0"/>
          <w:u w:val="none"/>
        </w:rPr>
        <w:t>RCC(</w:t>
      </w:r>
      <w:proofErr w:type="gramEnd"/>
      <w:r w:rsidRPr="00091157">
        <w:rPr>
          <w:b w:val="0"/>
          <w:bCs w:val="0"/>
          <w:u w:val="none"/>
        </w:rPr>
        <w:t xml:space="preserve">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r>
      <w:proofErr w:type="gramStart"/>
      <w:r w:rsidRPr="00091157">
        <w:rPr>
          <w:u w:val="none"/>
        </w:rPr>
        <w:t>Under</w:t>
      </w:r>
      <w:proofErr w:type="gramEnd"/>
      <w:r w:rsidRPr="00091157">
        <w:rPr>
          <w:u w:val="none"/>
        </w:rPr>
        <w:t xml:space="preserve">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 xml:space="preserve">Under reemed Piles, Columns are to be laid with DESIGN MIX </w:t>
      </w:r>
      <w:proofErr w:type="gramStart"/>
      <w:r w:rsidRPr="00091157">
        <w:rPr>
          <w:b w:val="0"/>
          <w:bCs w:val="0"/>
          <w:u w:val="none"/>
        </w:rPr>
        <w:t>CONCRETE  RCC</w:t>
      </w:r>
      <w:proofErr w:type="gramEnd"/>
      <w:r w:rsidRPr="00091157">
        <w:rPr>
          <w:b w:val="0"/>
          <w:bCs w:val="0"/>
          <w:u w:val="none"/>
        </w:rPr>
        <w:t xml:space="preserve">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w:t>
      </w:r>
      <w:r w:rsidRPr="00091157">
        <w:rPr>
          <w:u w:val="none"/>
        </w:rPr>
        <w:lastRenderedPageBreak/>
        <w:t xml:space="preserve">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w:t>
      </w:r>
      <w:proofErr w:type="gramStart"/>
      <w:r w:rsidRPr="00091157">
        <w:t>,aggregates</w:t>
      </w:r>
      <w:proofErr w:type="gramEnd"/>
      <w:r w:rsidRPr="00091157">
        <w:t xml:space="preserve">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proofErr w:type="gramStart"/>
      <w:r w:rsidRPr="00091157">
        <w:rPr>
          <w:b w:val="0"/>
        </w:rPr>
        <w:t>:-</w:t>
      </w:r>
      <w:proofErr w:type="gramEnd"/>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w:t>
      </w:r>
      <w:proofErr w:type="gramStart"/>
      <w:r w:rsidRPr="00091157">
        <w:t>mm  after</w:t>
      </w:r>
      <w:proofErr w:type="gramEnd"/>
      <w:r w:rsidRPr="00091157">
        <w:t xml:space="preserve"> testing conducted in </w:t>
      </w:r>
    </w:p>
    <w:p w:rsidR="00A75FD8" w:rsidRPr="00091157" w:rsidRDefault="00A75FD8" w:rsidP="00A75FD8">
      <w:pPr>
        <w:pStyle w:val="BodyTextIndent"/>
        <w:spacing w:line="240" w:lineRule="auto"/>
      </w:pPr>
      <w:r w:rsidRPr="00091157">
        <w:t xml:space="preserve">       </w:t>
      </w:r>
      <w:proofErr w:type="gramStart"/>
      <w:r w:rsidRPr="00091157">
        <w:t>accordance</w:t>
      </w:r>
      <w:proofErr w:type="gramEnd"/>
      <w:r w:rsidRPr="00091157">
        <w:t xml:space="preserv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lastRenderedPageBreak/>
        <w:t>Maximum cylinder compressive strength</w:t>
      </w:r>
      <w:r w:rsidRPr="00091157">
        <w:tab/>
      </w:r>
      <w:proofErr w:type="gramStart"/>
      <w:r w:rsidRPr="00091157">
        <w:t>}0.8</w:t>
      </w:r>
      <w:proofErr w:type="gramEnd"/>
      <w:r w:rsidRPr="00091157">
        <w:t xml:space="preserve"> x compressive strength specified</w:t>
      </w:r>
    </w:p>
    <w:p w:rsidR="00A75FD8" w:rsidRPr="00091157" w:rsidRDefault="00A75FD8" w:rsidP="00A75FD8">
      <w:pPr>
        <w:ind w:firstLine="720"/>
      </w:pPr>
      <w:proofErr w:type="gramStart"/>
      <w:r w:rsidRPr="00091157">
        <w:t>required</w:t>
      </w:r>
      <w:proofErr w:type="gramEnd"/>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w:t>
      </w:r>
      <w:proofErr w:type="gramStart"/>
      <w:r w:rsidRPr="00091157">
        <w:t>in</w:t>
      </w:r>
      <w:proofErr w:type="gramEnd"/>
      <w:r w:rsidRPr="00091157">
        <w:t xml:space="preserve"> m³.</w:t>
      </w:r>
      <w:r w:rsidRPr="00091157">
        <w:tab/>
      </w:r>
      <w:r w:rsidRPr="00091157">
        <w:tab/>
      </w:r>
      <w:r w:rsidRPr="00091157">
        <w:tab/>
      </w:r>
      <w:proofErr w:type="gramStart"/>
      <w:r w:rsidRPr="00091157">
        <w:t>per</w:t>
      </w:r>
      <w:proofErr w:type="gramEnd"/>
      <w:r w:rsidRPr="00091157">
        <w:t xml:space="preserve">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of</w:t>
      </w:r>
      <w:proofErr w:type="gramEnd"/>
      <w:r w:rsidRPr="00091157">
        <w:t xml:space="preserve">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 xml:space="preserve">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w:t>
      </w:r>
      <w:proofErr w:type="gramStart"/>
      <w:r w:rsidRPr="00091157">
        <w:rPr>
          <w:b w:val="0"/>
        </w:rPr>
        <w:t>Operation  section</w:t>
      </w:r>
      <w:proofErr w:type="gramEnd"/>
      <w:r w:rsidRPr="00091157">
        <w:rPr>
          <w:b w:val="0"/>
        </w:rPr>
        <w:t xml:space="preserve">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All slump tests be made in accordance with recommended procedure given IS code 1199-1959 for reinforced concrete (setout Granville and Thomas or in designation C.148</w:t>
      </w:r>
      <w:proofErr w:type="gramStart"/>
      <w:r w:rsidRPr="00091157">
        <w:rPr>
          <w:b w:val="0"/>
        </w:rPr>
        <w:t>,52</w:t>
      </w:r>
      <w:proofErr w:type="gramEnd"/>
      <w:r w:rsidRPr="00091157">
        <w:rPr>
          <w:b w:val="0"/>
        </w:rPr>
        <w:t xml:space="preserve">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w:t>
      </w:r>
      <w:proofErr w:type="gramStart"/>
      <w:r w:rsidRPr="00091157">
        <w:rPr>
          <w:b w:val="0"/>
        </w:rPr>
        <w:t>Gr.Hyderbad ,</w:t>
      </w:r>
      <w:proofErr w:type="gramEnd"/>
      <w:r w:rsidRPr="00091157">
        <w:rPr>
          <w:b w:val="0"/>
        </w:rPr>
        <w:t xml:space="preserve">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 xml:space="preserve">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w:t>
      </w:r>
      <w:proofErr w:type="gramStart"/>
      <w:r w:rsidRPr="00091157">
        <w:rPr>
          <w:b w:val="0"/>
        </w:rPr>
        <w:t>the  Executive</w:t>
      </w:r>
      <w:proofErr w:type="gramEnd"/>
      <w:r w:rsidRPr="00091157">
        <w:rPr>
          <w:b w:val="0"/>
        </w:rPr>
        <w:t xml:space="preserve"> Engineer/ Civil/ Gr.Hyderbad may at his discretion make 7 days strength tests. The minimum 7 days strength realized will not normally be less than </w:t>
      </w:r>
      <w:proofErr w:type="gramStart"/>
      <w:r w:rsidRPr="00091157">
        <w:rPr>
          <w:b w:val="0"/>
        </w:rPr>
        <w:t>2/GROUND</w:t>
      </w:r>
      <w:proofErr w:type="gramEnd"/>
      <w:r w:rsidRPr="00091157">
        <w:rPr>
          <w:b w:val="0"/>
        </w:rPr>
        <w:t xml:space="preserve"> of the minimum 28days strength specified. The exact relation will be fixed on the site after studying the actual values realized. If at any time, the 7 days strength indicate that the strength of 28 days may not be achieved, as specified </w:t>
      </w:r>
      <w:proofErr w:type="gramStart"/>
      <w:r w:rsidRPr="00091157">
        <w:rPr>
          <w:b w:val="0"/>
        </w:rPr>
        <w:t>the  Executive</w:t>
      </w:r>
      <w:proofErr w:type="gramEnd"/>
      <w:r w:rsidRPr="00091157">
        <w:rPr>
          <w:b w:val="0"/>
        </w:rPr>
        <w:t xml:space="preser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 xml:space="preserve">The concrete for testing shall be collected as it comes out of the mixer once or more often as the  Executive Engineer/ Civil/ Gr.Hyderbad may direct, and in quantity sufficient to prepare at least 3 test pieces from each sample. The compressive strength of concrete shall </w:t>
      </w:r>
      <w:r w:rsidRPr="00091157">
        <w:lastRenderedPageBreak/>
        <w:t>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w:t>
      </w:r>
      <w:proofErr w:type="gramStart"/>
      <w:r w:rsidRPr="00091157">
        <w:t>the  Executive</w:t>
      </w:r>
      <w:proofErr w:type="gramEnd"/>
      <w:r w:rsidRPr="00091157">
        <w:t xml:space="preser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 xml:space="preserve">The contractor shall also arrange to fill the test holes left by the removal of the cores with concrete of the required strength without any extra payment and to the satisfaction of </w:t>
      </w:r>
      <w:proofErr w:type="gramStart"/>
      <w:r w:rsidRPr="00091157">
        <w:t>the  Executive</w:t>
      </w:r>
      <w:proofErr w:type="gramEnd"/>
      <w:r w:rsidRPr="00091157">
        <w:t xml:space="preser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Failure on the part of the contractor to associate with the Operations aforesaid shall 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 xml:space="preserve">If for any reasons it is found necessary to resort to volumetric batching instead of weigh batching which shall be subject to the specific approval of </w:t>
      </w:r>
      <w:proofErr w:type="gramStart"/>
      <w:r w:rsidRPr="00091157">
        <w:rPr>
          <w:b w:val="0"/>
        </w:rPr>
        <w:t>the  Executive</w:t>
      </w:r>
      <w:proofErr w:type="gramEnd"/>
      <w:r w:rsidRPr="00091157">
        <w:rPr>
          <w:b w:val="0"/>
        </w:rPr>
        <w:t xml:space="preserve"> Engineer/ </w:t>
      </w:r>
      <w:r w:rsidRPr="00091157">
        <w:rPr>
          <w:b w:val="0"/>
        </w:rPr>
        <w:lastRenderedPageBreak/>
        <w:t>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 xml:space="preserve">The Executive Engineer/ Civil/ Gr.Hyderbad shall have the authority to arrange for the supply of the admixtures or admixtures aforesaid, through the contractor (by mutual agreement) or by other agency, as </w:t>
      </w:r>
      <w:proofErr w:type="gramStart"/>
      <w:r w:rsidRPr="00091157">
        <w:rPr>
          <w:b w:val="0"/>
        </w:rPr>
        <w:t>the  Executive</w:t>
      </w:r>
      <w:proofErr w:type="gramEnd"/>
      <w:r w:rsidRPr="00091157">
        <w:rPr>
          <w:b w:val="0"/>
        </w:rPr>
        <w:t xml:space="preserve"> Engineer/ Civil/ Gr.Hyderbad may deem fit. Should the mixing entail any additional expenditure to the contractor by way of additional plant, equipment, or operation, the same shall be paid for at actual cost, as may be determined by </w:t>
      </w:r>
      <w:proofErr w:type="gramStart"/>
      <w:r w:rsidRPr="00091157">
        <w:rPr>
          <w:b w:val="0"/>
        </w:rPr>
        <w:t>the  Executive</w:t>
      </w:r>
      <w:proofErr w:type="gramEnd"/>
      <w:r w:rsidRPr="00091157">
        <w:rPr>
          <w:b w:val="0"/>
        </w:rPr>
        <w:t xml:space="preser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 xml:space="preserve">The contractor shall not, without the written consent of </w:t>
      </w:r>
      <w:proofErr w:type="gramStart"/>
      <w:r w:rsidRPr="00091157">
        <w:rPr>
          <w:b w:val="0"/>
        </w:rPr>
        <w:t>the  Executive</w:t>
      </w:r>
      <w:proofErr w:type="gramEnd"/>
      <w:r w:rsidRPr="00091157">
        <w:rPr>
          <w:b w:val="0"/>
        </w:rPr>
        <w:t xml:space="preserve"> Engineer/ Civil/ Gr.Hyderbad , add any admixtures, to any mix of concrete and whenever such an admixtures is permitted, the  Executive Engineer/ Civil/ Gr.Hyderbad shall determine the adjustment in price if any, that should be made in consequence. The decision of </w:t>
      </w:r>
      <w:proofErr w:type="gramStart"/>
      <w:r w:rsidRPr="00091157">
        <w:rPr>
          <w:b w:val="0"/>
        </w:rPr>
        <w:t>the  Executive</w:t>
      </w:r>
      <w:proofErr w:type="gramEnd"/>
      <w:r w:rsidRPr="00091157">
        <w:rPr>
          <w:b w:val="0"/>
        </w:rPr>
        <w:t xml:space="preser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w:t>
      </w:r>
      <w:proofErr w:type="gramStart"/>
      <w:r w:rsidRPr="00091157">
        <w:t>the  department</w:t>
      </w:r>
      <w:proofErr w:type="gramEnd"/>
      <w:r w:rsidRPr="00091157">
        <w:t xml:space="preserve">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lastRenderedPageBreak/>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 xml:space="preserve">All concrete works shall be </w:t>
      </w:r>
      <w:proofErr w:type="gramStart"/>
      <w:r w:rsidRPr="00091157">
        <w:rPr>
          <w:b w:val="0"/>
        </w:rPr>
        <w:t>machine</w:t>
      </w:r>
      <w:proofErr w:type="gramEnd"/>
      <w:r w:rsidRPr="00091157">
        <w:rPr>
          <w:b w:val="0"/>
        </w:rPr>
        <w:t xml:space="preserv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 xml:space="preserve">C, </w:t>
      </w:r>
      <w:proofErr w:type="gramStart"/>
      <w:r w:rsidRPr="00091157">
        <w:rPr>
          <w:b w:val="0"/>
        </w:rPr>
        <w:t>When</w:t>
      </w:r>
      <w:proofErr w:type="gramEnd"/>
      <w:r w:rsidRPr="00091157">
        <w:rPr>
          <w:b w:val="0"/>
        </w:rPr>
        <w:t xml:space="preserve">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w:t>
      </w:r>
      <w:proofErr w:type="gramStart"/>
      <w:r w:rsidRPr="00091157">
        <w:rPr>
          <w:bCs/>
        </w:rPr>
        <w:t>C unless otherwise specified.</w:t>
      </w:r>
      <w:proofErr w:type="gramEnd"/>
      <w:r w:rsidRPr="00091157">
        <w:rPr>
          <w:bCs/>
        </w:rPr>
        <w:t xml:space="preserve"> </w:t>
      </w:r>
      <w:r w:rsidRPr="00091157">
        <w:t xml:space="preserve">It shall be compacted in its final position within 30 minutes of its discharge from the mixer unless carried on properly designed agitators, operating continuously, in which case this time shall be within 2 hours of the </w:t>
      </w:r>
      <w:r w:rsidRPr="00091157">
        <w:lastRenderedPageBreak/>
        <w:t>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 xml:space="preserve">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w:t>
      </w:r>
      <w:proofErr w:type="gramStart"/>
      <w:r w:rsidRPr="00091157">
        <w:t>mixed</w:t>
      </w:r>
      <w:proofErr w:type="gramEnd"/>
      <w:r w:rsidRPr="00091157">
        <w:t xml:space="preserve">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 xml:space="preserve">Immediately after the removal of forms, all exposed bars or bolts passing through the reinforced cement concrete member and used for shuttering or any other purpose shall be cut inside the reinforced cement </w:t>
      </w:r>
      <w:proofErr w:type="gramStart"/>
      <w:r w:rsidRPr="00091157">
        <w:t>concrete  member</w:t>
      </w:r>
      <w:proofErr w:type="gramEnd"/>
      <w:r w:rsidRPr="00091157">
        <w:t xml:space="preserve">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w:t>
      </w:r>
      <w:proofErr w:type="gramStart"/>
      <w:r w:rsidRPr="00091157">
        <w:t>filled/pointed</w:t>
      </w:r>
      <w:proofErr w:type="gramEnd"/>
      <w:r w:rsidRPr="00091157">
        <w:t>,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If rock pockets/honey-combs, in the opinion of the Engineer-in-charge, are of such an extent or character as to effect the strength of the structure </w:t>
      </w:r>
      <w:proofErr w:type="gramStart"/>
      <w:r w:rsidRPr="00091157">
        <w:t>materially  or</w:t>
      </w:r>
      <w:proofErr w:type="gramEnd"/>
      <w:r w:rsidRPr="00091157">
        <w:t xml:space="preserve">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 xml:space="preserve">The surface finishes for formed and unformed surfaces are classified and defined as below. Surface irregularities permitted for the various classes of finishes are termed either </w:t>
      </w:r>
      <w:r w:rsidRPr="00091157">
        <w:lastRenderedPageBreak/>
        <w:t>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 xml:space="preserve">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w:t>
      </w:r>
      <w:proofErr w:type="gramStart"/>
      <w:r w:rsidRPr="00091157">
        <w:t>terrazzo,</w:t>
      </w:r>
      <w:proofErr w:type="gramEnd"/>
      <w:r w:rsidRPr="00091157">
        <w:t xml:space="preserve">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lastRenderedPageBreak/>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proofErr w:type="gramStart"/>
      <w:r w:rsidRPr="00091157">
        <w:rPr>
          <w:b/>
          <w:bCs/>
        </w:rPr>
        <w:t>16.23  Work</w:t>
      </w:r>
      <w:proofErr w:type="gramEnd"/>
      <w:r w:rsidRPr="00091157">
        <w:rPr>
          <w:b/>
          <w:bCs/>
        </w:rPr>
        <w:t xml:space="preserve">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w:t>
      </w:r>
      <w:proofErr w:type="gramStart"/>
      <w:r w:rsidRPr="00091157">
        <w:t>,</w:t>
      </w:r>
      <w:proofErr w:type="gramEnd"/>
      <w:r w:rsidRPr="00091157">
        <w:t xml:space="preserve">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 xml:space="preserve">The average strength of the group of cubes cast for each day shall not be less than the specified works cube strength. 20 percent of the cubes cast for each day may have values less than the specified </w:t>
      </w:r>
      <w:proofErr w:type="gramStart"/>
      <w:r w:rsidRPr="00091157">
        <w:t>strength,</w:t>
      </w:r>
      <w:proofErr w:type="gramEnd"/>
      <w:r w:rsidRPr="00091157">
        <w:t xml:space="preserve">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 xml:space="preserve">For repair of the concrete works, the CONTRACTOR may use epoxy of approved agency as a bonding agent prior to placing fresh concrete. The use or otherwise of epoxy for </w:t>
      </w:r>
      <w:r w:rsidRPr="00091157">
        <w:lastRenderedPageBreak/>
        <w:t>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Filling materials used in repair of surfaces which will be exposed after completion of the project shall be made with cement from the same source as that used in concrete and blended with sufficient amount of white </w:t>
      </w:r>
      <w:proofErr w:type="gramStart"/>
      <w:r w:rsidRPr="00091157">
        <w:t>portland</w:t>
      </w:r>
      <w:proofErr w:type="gramEnd"/>
      <w:r w:rsidRPr="00091157">
        <w:t xml:space="preserve">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w:t>
      </w:r>
      <w:proofErr w:type="gramStart"/>
      <w:r w:rsidRPr="00091157">
        <w:rPr>
          <w:b/>
          <w:bCs/>
        </w:rPr>
        <w:t>testing :</w:t>
      </w:r>
      <w:proofErr w:type="gramEnd"/>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 xml:space="preserve">The contractor shall carry out all sampling and testing in accordance with the relevant Indian Standards and as supplemented herein for the following items at his own cost unless otherwise specified in this specification. The Contractor shall get the specimens tested in a </w:t>
      </w:r>
      <w:r w:rsidRPr="00091157">
        <w:lastRenderedPageBreak/>
        <w:t>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The Contractor shall carry out any or all the tests aggregates as may be required by the Engineer in accordance with IS</w:t>
      </w:r>
      <w:proofErr w:type="gramStart"/>
      <w:r w:rsidRPr="00091157">
        <w:t>:2386</w:t>
      </w:r>
      <w:proofErr w:type="gramEnd"/>
      <w:r w:rsidRPr="00091157">
        <w:t xml:space="preserve">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Sampling and Testing of water being used for concrete works as per IS</w:t>
      </w:r>
      <w:proofErr w:type="gramStart"/>
      <w:r w:rsidRPr="00091157">
        <w:t>:3550</w:t>
      </w:r>
      <w:proofErr w:type="gramEnd"/>
      <w:r w:rsidRPr="00091157">
        <w:t xml:space="preserve"> will be carried out by the Contractor at regular intervals and whenever directed by the Engineer. The final acceptance criteria in case of doubt will be as per IS</w:t>
      </w:r>
      <w:proofErr w:type="gramStart"/>
      <w:r w:rsidRPr="00091157">
        <w:t>:3025</w:t>
      </w:r>
      <w:proofErr w:type="gramEnd"/>
      <w:r w:rsidRPr="00091157">
        <w:t xml:space="preserve">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w:t>
      </w:r>
      <w:proofErr w:type="gramStart"/>
      <w:r w:rsidRPr="00091157">
        <w:t>a</w:t>
      </w:r>
      <w:proofErr w:type="gramEnd"/>
      <w:r w:rsidRPr="00091157">
        <w:t xml:space="preserve">)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w:t>
      </w:r>
      <w:proofErr w:type="gramStart"/>
      <w:r w:rsidRPr="00091157">
        <w:t>:517</w:t>
      </w:r>
      <w:proofErr w:type="gramEnd"/>
      <w:r w:rsidRPr="00091157">
        <w:t xml:space="preserve"> and IS:1199 the size of specimen being 15 cm cubes. Normally, only compression tests shall be performed but under special circumstances the Engineer may require other tests to be performed in accordance    with IS</w:t>
      </w:r>
      <w:proofErr w:type="gramStart"/>
      <w:r w:rsidRPr="00091157">
        <w:t>:517</w:t>
      </w:r>
      <w:proofErr w:type="gramEnd"/>
      <w:r w:rsidRPr="00091157">
        <w:t>. Sampling procedure, frequency of sampling and test specimen shall conform to Clause 14 of IS</w:t>
      </w:r>
      <w:proofErr w:type="gramStart"/>
      <w:r w:rsidRPr="00091157">
        <w:t>:456</w:t>
      </w:r>
      <w:proofErr w:type="gramEnd"/>
      <w:r w:rsidRPr="00091157">
        <w:t>. To control the consistency of concrete from every mixing plant, slump tests and/or compacting factor tests in accordance with IS</w:t>
      </w:r>
      <w:proofErr w:type="gramStart"/>
      <w:r w:rsidRPr="00091157">
        <w:t>:1199</w:t>
      </w:r>
      <w:proofErr w:type="gramEnd"/>
      <w:r w:rsidRPr="00091157">
        <w:t xml:space="preserve">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The acceptance criteria of concrete shall be in accordance with Clause 15 of IS</w:t>
      </w:r>
      <w:proofErr w:type="gramStart"/>
      <w:r w:rsidRPr="00091157">
        <w:t>:456</w:t>
      </w:r>
      <w:proofErr w:type="gramEnd"/>
      <w:r w:rsidRPr="00091157">
        <w:t>. However, in exceptional circumstances, the Engineer may, at his discretion, accept a concrete of lower strength than specified and which is otherwise acceptable according to IS</w:t>
      </w:r>
      <w:proofErr w:type="gramStart"/>
      <w:r w:rsidRPr="00091157">
        <w:t>:456</w:t>
      </w:r>
      <w:proofErr w:type="gramEnd"/>
      <w:r w:rsidRPr="00091157">
        <w:t xml:space="preserve">.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w:t>
      </w:r>
      <w:proofErr w:type="gramStart"/>
      <w:r w:rsidRPr="00091157">
        <w:t>stated</w:t>
      </w:r>
      <w:proofErr w:type="gramEnd"/>
      <w:r w:rsidRPr="00091157">
        <w:t xml:space="preserve">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lastRenderedPageBreak/>
        <w:t xml:space="preserve">            </w:t>
      </w:r>
      <w:proofErr w:type="gramStart"/>
      <w:r w:rsidRPr="00091157">
        <w:t>minimum</w:t>
      </w:r>
      <w:proofErr w:type="gramEnd"/>
      <w:r w:rsidRPr="00091157">
        <w:t>.</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w:t>
      </w:r>
      <w:proofErr w:type="gramStart"/>
      <w:r w:rsidRPr="00091157">
        <w:t>depth</w:t>
      </w:r>
      <w:proofErr w:type="gramEnd"/>
      <w:r w:rsidRPr="00091157">
        <w:t xml:space="preserve">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proofErr w:type="gramStart"/>
      <w:r w:rsidRPr="00091157">
        <w:t>tied  properly</w:t>
      </w:r>
      <w:proofErr w:type="gramEnd"/>
      <w:r w:rsidRPr="00091157">
        <w:t xml:space="preserve">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t>
      </w:r>
      <w:proofErr w:type="gramStart"/>
      <w:r w:rsidRPr="00091157">
        <w:t>with</w:t>
      </w:r>
      <w:proofErr w:type="gramEnd"/>
      <w:r w:rsidRPr="00091157">
        <w:t xml:space="preserve">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w:t>
      </w:r>
      <w:proofErr w:type="gramStart"/>
      <w:r w:rsidRPr="00091157">
        <w:t>contour</w:t>
      </w:r>
      <w:proofErr w:type="gramEnd"/>
      <w:r w:rsidRPr="00091157">
        <w:t xml:space="preserve"> of column base</w:t>
      </w:r>
    </w:p>
    <w:p w:rsidR="00A75FD8" w:rsidRPr="00091157" w:rsidRDefault="00A75FD8" w:rsidP="00A75FD8">
      <w:pPr>
        <w:pStyle w:val="BodyTextIndent"/>
        <w:spacing w:line="240" w:lineRule="auto"/>
      </w:pPr>
      <w:r w:rsidRPr="00091157">
        <w:tab/>
        <w:t xml:space="preserve">     </w:t>
      </w:r>
      <w:proofErr w:type="gramStart"/>
      <w:r w:rsidRPr="00091157">
        <w:t xml:space="preserve">iv) </w:t>
      </w:r>
      <w:r w:rsidRPr="00091157">
        <w:tab/>
        <w:t>Permissible</w:t>
      </w:r>
      <w:proofErr w:type="gramEnd"/>
      <w:r w:rsidRPr="00091157">
        <w:t xml:space="preserv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w:t>
      </w:r>
      <w:proofErr w:type="gramStart"/>
      <w:r w:rsidRPr="00091157">
        <w:t>level</w:t>
      </w:r>
      <w:proofErr w:type="gramEnd"/>
      <w:r w:rsidRPr="00091157">
        <w:t xml:space="preserve">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w:t>
      </w:r>
      <w:proofErr w:type="gramStart"/>
      <w:r w:rsidRPr="00091157">
        <w:t>thread</w:t>
      </w:r>
      <w:proofErr w:type="gramEnd"/>
      <w:r w:rsidRPr="00091157">
        <w:t xml:space="preserve">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charge may require other test to be performed in accordance with IS</w:t>
      </w:r>
      <w:proofErr w:type="gramStart"/>
      <w:r w:rsidRPr="00091157">
        <w:t>:517</w:t>
      </w:r>
      <w:proofErr w:type="gramEnd"/>
      <w:r w:rsidRPr="00091157">
        <w:t xml:space="preserve">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w:t>
      </w:r>
      <w:proofErr w:type="gramStart"/>
      <w:r w:rsidRPr="00091157">
        <w:t>in</w:t>
      </w:r>
      <w:proofErr w:type="gramEnd"/>
      <w:r w:rsidRPr="00091157">
        <w:t xml:space="preserve">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w:t>
      </w:r>
      <w:proofErr w:type="gramStart"/>
      <w:r w:rsidRPr="00091157">
        <w:t>4  plus</w:t>
      </w:r>
      <w:proofErr w:type="gramEnd"/>
      <w:r w:rsidRPr="00091157">
        <w:t xml:space="preserve"> one additional for each  additional 50 m³ part thereof.                       </w:t>
      </w:r>
    </w:p>
    <w:p w:rsidR="00A75FD8" w:rsidRPr="00091157" w:rsidRDefault="00A75FD8" w:rsidP="00A75FD8">
      <w:pPr>
        <w:pStyle w:val="BodyTextIndent"/>
        <w:spacing w:line="240" w:lineRule="auto"/>
        <w:ind w:left="780"/>
      </w:pPr>
      <w:r w:rsidRPr="00091157">
        <w:lastRenderedPageBreak/>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roofErr w:type="gramStart"/>
      <w:r w:rsidRPr="00091157">
        <w:t>However at least one sample shall be taken from each shift.</w:t>
      </w:r>
      <w:proofErr w:type="gramEnd"/>
      <w:r w:rsidRPr="00091157">
        <w:t xml:space="preserve">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w:t>
      </w:r>
      <w:proofErr w:type="gramStart"/>
      <w:r w:rsidRPr="00091157">
        <w:t>:1199</w:t>
      </w:r>
      <w:proofErr w:type="gramEnd"/>
      <w:r w:rsidRPr="00091157">
        <w:t xml:space="preserve">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 xml:space="preserve">Concrete work found unsuitable for acceptance shall have to be dismantled and replacement is to be done as per specification by the contractor. No payment shall be done for the dismantled concrete, the relevant formwork and reinforcement, embedded fixtures, etc. wasted in </w:t>
      </w:r>
      <w:proofErr w:type="gramStart"/>
      <w:r w:rsidRPr="00091157">
        <w:t>the dismantle</w:t>
      </w:r>
      <w:proofErr w:type="gramEnd"/>
      <w:r w:rsidRPr="00091157">
        <w:t>.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proofErr w:type="gramStart"/>
      <w:r w:rsidRPr="00091157">
        <w:t>structural</w:t>
      </w:r>
      <w:proofErr w:type="gramEnd"/>
      <w:r w:rsidRPr="00091157">
        <w:t xml:space="preserve"> members against which </w:t>
      </w:r>
    </w:p>
    <w:p w:rsidR="00A75FD8" w:rsidRPr="00091157" w:rsidRDefault="00A75FD8" w:rsidP="00A75FD8">
      <w:pPr>
        <w:pStyle w:val="BodyTextIndent"/>
        <w:spacing w:line="240" w:lineRule="auto"/>
        <w:ind w:left="780"/>
      </w:pPr>
      <w:proofErr w:type="gramStart"/>
      <w:r w:rsidRPr="00091157">
        <w:t>backfill</w:t>
      </w:r>
      <w:proofErr w:type="gramEnd"/>
      <w:r w:rsidRPr="00091157">
        <w:t xml:space="preserve">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proofErr w:type="gramStart"/>
      <w:r w:rsidRPr="00091157">
        <w:t>to</w:t>
      </w:r>
      <w:proofErr w:type="gramEnd"/>
      <w:r w:rsidRPr="00091157">
        <w:t xml:space="preserve"> received grouted plant or structural</w:t>
      </w:r>
    </w:p>
    <w:p w:rsidR="00A75FD8" w:rsidRPr="00091157" w:rsidRDefault="00A75FD8" w:rsidP="00A75FD8">
      <w:pPr>
        <w:pStyle w:val="BodyTextIndent"/>
        <w:spacing w:line="240" w:lineRule="auto"/>
        <w:ind w:left="780"/>
      </w:pPr>
      <w:proofErr w:type="gramStart"/>
      <w:r w:rsidRPr="00091157">
        <w:t>steel</w:t>
      </w:r>
      <w:proofErr w:type="gramEnd"/>
      <w:r w:rsidRPr="00091157">
        <w:t xml:space="preserve">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slabs</w:t>
      </w:r>
      <w:proofErr w:type="gramEnd"/>
      <w:r w:rsidRPr="00091157">
        <w:t xml:space="preserve"> &amp; similar items. </w:t>
      </w:r>
    </w:p>
    <w:p w:rsidR="00A75FD8" w:rsidRPr="00091157" w:rsidRDefault="00A75FD8" w:rsidP="00A75FD8">
      <w:pPr>
        <w:pStyle w:val="BodyTextIndent"/>
        <w:spacing w:line="240" w:lineRule="auto"/>
        <w:ind w:left="780"/>
      </w:pPr>
      <w:r w:rsidRPr="00091157">
        <w:t xml:space="preserve">Cross </w:t>
      </w:r>
      <w:proofErr w:type="gramStart"/>
      <w:r w:rsidRPr="00091157">
        <w:t>sectional  dimensions</w:t>
      </w:r>
      <w:proofErr w:type="gramEnd"/>
      <w:r w:rsidRPr="00091157">
        <w:t xml:space="preserve">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proofErr w:type="gramStart"/>
      <w:r w:rsidRPr="00091157">
        <w:t>columns</w:t>
      </w:r>
      <w:proofErr w:type="gramEnd"/>
      <w:r w:rsidRPr="00091157">
        <w:t>,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proofErr w:type="gramStart"/>
      <w:r w:rsidRPr="00091157">
        <w:t>Bolts.</w:t>
      </w:r>
      <w:proofErr w:type="gramEnd"/>
      <w:r w:rsidRPr="00091157">
        <w:t xml:space="preserve">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Assemblies.</w:t>
      </w:r>
      <w:proofErr w:type="gramEnd"/>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proofErr w:type="gramStart"/>
      <w:r w:rsidRPr="00091157">
        <w:t>lateral</w:t>
      </w:r>
      <w:proofErr w:type="gramEnd"/>
      <w:r w:rsidRPr="00091157">
        <w:t xml:space="preserve">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proofErr w:type="gramStart"/>
      <w:r w:rsidRPr="00091157">
        <w:t>paved</w:t>
      </w:r>
      <w:proofErr w:type="gramEnd"/>
      <w:r w:rsidRPr="00091157">
        <w:t xml:space="preserve">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proofErr w:type="gramStart"/>
      <w:r w:rsidRPr="00091157">
        <w:t>Plumb  1</w:t>
      </w:r>
      <w:proofErr w:type="gramEnd"/>
      <w:r w:rsidRPr="00091157">
        <w:t xml:space="preserve">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Standard deviation shall be based on test results and determination of Standard deviation shall conform to Clause 14.5 of IS</w:t>
      </w:r>
      <w:proofErr w:type="gramStart"/>
      <w:r w:rsidRPr="00091157">
        <w:t>:456</w:t>
      </w:r>
      <w:proofErr w:type="gramEnd"/>
      <w:r w:rsidRPr="00091157">
        <w:t xml:space="preserve">.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w:t>
      </w:r>
      <w:proofErr w:type="gramStart"/>
      <w:r w:rsidRPr="00091157">
        <w:t>:456</w:t>
      </w:r>
      <w:proofErr w:type="gramEnd"/>
      <w:r w:rsidRPr="00091157">
        <w: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 xml:space="preserve">Load Tests of structural members may be required by the Engineer, when the strength of test specimen results </w:t>
      </w:r>
      <w:proofErr w:type="gramStart"/>
      <w:r w:rsidRPr="00091157">
        <w:t>fall</w:t>
      </w:r>
      <w:proofErr w:type="gramEnd"/>
      <w:r w:rsidRPr="00091157">
        <w:t xml:space="preserve"> below the required strength, as per 'Load Test on Parts of Structures'. Clause 17.5 of IS</w:t>
      </w:r>
      <w:proofErr w:type="gramStart"/>
      <w:r w:rsidRPr="00091157">
        <w:t>:456</w:t>
      </w:r>
      <w:proofErr w:type="gramEnd"/>
      <w:r w:rsidRPr="00091157">
        <w:t>.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w:t>
      </w:r>
      <w:proofErr w:type="gramStart"/>
      <w:r w:rsidRPr="00091157">
        <w:t>:456</w:t>
      </w:r>
      <w:proofErr w:type="gramEnd"/>
      <w:r w:rsidRPr="00091157">
        <w:t xml:space="preserve">. The entire cost of load testing shall be borne by the Contractor. If a portion of the structure is found to be unacceptable, it shall be dismantled and replaced by a new structure as per specification. </w:t>
      </w:r>
      <w:proofErr w:type="gramStart"/>
      <w:r w:rsidRPr="00091157">
        <w:t>The entire cost of dismantling and replacement and restoration of the site being borne by the Contractor.</w:t>
      </w:r>
      <w:proofErr w:type="gramEnd"/>
      <w:r w:rsidRPr="00091157">
        <w:t xml:space="preserve">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IS</w:t>
      </w:r>
      <w:proofErr w:type="gramStart"/>
      <w:r w:rsidRPr="00091157">
        <w:t>:73</w:t>
      </w:r>
      <w:proofErr w:type="gramEnd"/>
      <w:r w:rsidRPr="00091157">
        <w:t xml:space="preserve">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w:t>
      </w:r>
      <w:proofErr w:type="gramStart"/>
      <w:r w:rsidRPr="00091157">
        <w:t>:217</w:t>
      </w:r>
      <w:proofErr w:type="gramEnd"/>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w:t>
      </w:r>
      <w:proofErr w:type="gramStart"/>
      <w:r w:rsidRPr="00091157">
        <w:t>:226</w:t>
      </w:r>
      <w:proofErr w:type="gramEnd"/>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w:t>
      </w:r>
      <w:proofErr w:type="gramStart"/>
      <w:r w:rsidRPr="00091157">
        <w:t>:269</w:t>
      </w:r>
      <w:proofErr w:type="gramEnd"/>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w:t>
      </w:r>
      <w:proofErr w:type="gramStart"/>
      <w:r w:rsidRPr="00091157">
        <w:t>:383</w:t>
      </w:r>
      <w:proofErr w:type="gramEnd"/>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proofErr w:type="gramStart"/>
      <w:r w:rsidRPr="00091157">
        <w:t>Natural  Sources</w:t>
      </w:r>
      <w:proofErr w:type="gramEnd"/>
      <w:r w:rsidRPr="00091157">
        <w:t xml:space="preserve"> for concrete</w:t>
      </w:r>
    </w:p>
    <w:p w:rsidR="00A75FD8" w:rsidRPr="00091157" w:rsidRDefault="00A75FD8" w:rsidP="00A75FD8">
      <w:pPr>
        <w:pStyle w:val="BodyTextIndent"/>
        <w:spacing w:line="240" w:lineRule="auto"/>
        <w:ind w:right="-198" w:firstLine="0"/>
        <w:jc w:val="left"/>
      </w:pPr>
      <w:r w:rsidRPr="00091157">
        <w:t>IS</w:t>
      </w:r>
      <w:proofErr w:type="gramStart"/>
      <w:r w:rsidRPr="00091157">
        <w:t>:432</w:t>
      </w:r>
      <w:proofErr w:type="gramEnd"/>
      <w:r w:rsidRPr="00091157">
        <w:t xml:space="preserve">              Indian Standard Specification for Mild Steel and Medium Tensile    </w:t>
      </w:r>
    </w:p>
    <w:p w:rsidR="00A75FD8" w:rsidRPr="00091157" w:rsidRDefault="00A75FD8" w:rsidP="00A75FD8">
      <w:pPr>
        <w:pStyle w:val="BodyTextIndent"/>
        <w:spacing w:line="240" w:lineRule="auto"/>
        <w:ind w:left="720" w:right="-198"/>
        <w:jc w:val="left"/>
      </w:pPr>
      <w:r w:rsidRPr="00091157">
        <w:t xml:space="preserve">Steel </w:t>
      </w:r>
      <w:proofErr w:type="gramStart"/>
      <w:r w:rsidRPr="00091157">
        <w:t>Bars  and</w:t>
      </w:r>
      <w:proofErr w:type="gramEnd"/>
      <w:r w:rsidRPr="00091157">
        <w:t xml:space="preserve"> Hard Drawn Steel Wire for concrete reinforcement</w:t>
      </w:r>
    </w:p>
    <w:p w:rsidR="00A75FD8" w:rsidRPr="00091157" w:rsidRDefault="00A75FD8" w:rsidP="00A75FD8">
      <w:pPr>
        <w:pStyle w:val="BodyTextIndent"/>
        <w:spacing w:line="240" w:lineRule="auto"/>
        <w:ind w:right="-198" w:firstLine="0"/>
        <w:jc w:val="left"/>
      </w:pPr>
      <w:r w:rsidRPr="00091157">
        <w:t>IS</w:t>
      </w:r>
      <w:proofErr w:type="gramStart"/>
      <w:r w:rsidRPr="00091157">
        <w:t>:455</w:t>
      </w:r>
      <w:proofErr w:type="gramEnd"/>
      <w:r w:rsidRPr="00091157">
        <w:t xml:space="preserve">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IS</w:t>
      </w:r>
      <w:proofErr w:type="gramStart"/>
      <w:r w:rsidRPr="00091157">
        <w:t>:456</w:t>
      </w:r>
      <w:proofErr w:type="gramEnd"/>
      <w:r w:rsidRPr="00091157">
        <w:t xml:space="preserve">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IS</w:t>
      </w:r>
      <w:proofErr w:type="gramStart"/>
      <w:r w:rsidRPr="00091157">
        <w:t>:457</w:t>
      </w:r>
      <w:proofErr w:type="gramEnd"/>
      <w:r w:rsidRPr="00091157">
        <w:t xml:space="preserve">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w:t>
      </w:r>
      <w:proofErr w:type="gramStart"/>
      <w:r w:rsidRPr="00091157">
        <w:t>and</w:t>
      </w:r>
      <w:proofErr w:type="gramEnd"/>
      <w:r w:rsidRPr="00091157">
        <w:t xml:space="preserve"> reinforced concrete for Dams and other Massive Structures </w:t>
      </w:r>
    </w:p>
    <w:p w:rsidR="00A75FD8" w:rsidRPr="00091157" w:rsidRDefault="00A75FD8" w:rsidP="00A75FD8">
      <w:pPr>
        <w:pStyle w:val="BodyTextIndent"/>
        <w:spacing w:line="240" w:lineRule="auto"/>
        <w:ind w:right="-198" w:firstLine="0"/>
        <w:jc w:val="left"/>
      </w:pPr>
      <w:r w:rsidRPr="00091157">
        <w:t>IS</w:t>
      </w:r>
      <w:proofErr w:type="gramStart"/>
      <w:r w:rsidRPr="00091157">
        <w:t>:517</w:t>
      </w:r>
      <w:proofErr w:type="gramEnd"/>
      <w:r w:rsidRPr="00091157">
        <w:t xml:space="preserve">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IS</w:t>
      </w:r>
      <w:proofErr w:type="gramStart"/>
      <w:r w:rsidRPr="00091157">
        <w:t>:1139</w:t>
      </w:r>
      <w:proofErr w:type="gramEnd"/>
      <w:r w:rsidRPr="00091157">
        <w:t xml:space="preserve">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proofErr w:type="gramStart"/>
      <w:r w:rsidRPr="00091157">
        <w:t>tensile</w:t>
      </w:r>
      <w:proofErr w:type="gramEnd"/>
      <w:r w:rsidRPr="00091157">
        <w:t xml:space="preserve"> steel and high yield strength steel deformed bars for concrete reinforcement </w:t>
      </w:r>
    </w:p>
    <w:p w:rsidR="00A75FD8" w:rsidRPr="00091157" w:rsidRDefault="00A75FD8" w:rsidP="00A75FD8">
      <w:pPr>
        <w:pStyle w:val="BodyTextIndent"/>
        <w:spacing w:line="240" w:lineRule="auto"/>
        <w:ind w:firstLine="0"/>
      </w:pPr>
      <w:r w:rsidRPr="00091157">
        <w:t>IS</w:t>
      </w:r>
      <w:proofErr w:type="gramStart"/>
      <w:r w:rsidRPr="00091157">
        <w:t>:1199</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proofErr w:type="gramStart"/>
      <w:r w:rsidRPr="00091157">
        <w:t>cement</w:t>
      </w:r>
      <w:proofErr w:type="gramEnd"/>
      <w:r w:rsidRPr="00091157">
        <w:t xml:space="preserve"> concrete  works</w:t>
      </w:r>
    </w:p>
    <w:p w:rsidR="00A75FD8" w:rsidRPr="00091157" w:rsidRDefault="00A75FD8" w:rsidP="00A75FD8">
      <w:pPr>
        <w:pStyle w:val="BodyTextIndent"/>
        <w:spacing w:line="240" w:lineRule="auto"/>
        <w:ind w:firstLine="0"/>
      </w:pPr>
      <w:r w:rsidRPr="00091157">
        <w:t>IS</w:t>
      </w:r>
      <w:proofErr w:type="gramStart"/>
      <w:r w:rsidRPr="00091157">
        <w:t>:1200</w:t>
      </w:r>
      <w:proofErr w:type="gramEnd"/>
      <w:r w:rsidRPr="00091157">
        <w:t xml:space="preserve">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lastRenderedPageBreak/>
        <w:t>IS</w:t>
      </w:r>
      <w:proofErr w:type="gramStart"/>
      <w:r w:rsidRPr="00091157">
        <w:t>:1322</w:t>
      </w:r>
      <w:proofErr w:type="gramEnd"/>
      <w:r w:rsidRPr="00091157">
        <w:t xml:space="preserve"> </w:t>
      </w:r>
      <w:r w:rsidRPr="00091157">
        <w:tab/>
        <w:t>Indian Standard Specification for Bitumen Felts for waterproofing and</w:t>
      </w:r>
    </w:p>
    <w:p w:rsidR="00A75FD8" w:rsidRPr="00091157" w:rsidRDefault="00A75FD8" w:rsidP="00A75FD8">
      <w:pPr>
        <w:pStyle w:val="BodyTextIndent"/>
        <w:spacing w:line="240" w:lineRule="auto"/>
        <w:ind w:left="720"/>
      </w:pPr>
      <w:proofErr w:type="gramStart"/>
      <w:r w:rsidRPr="00091157">
        <w:t>damp</w:t>
      </w:r>
      <w:proofErr w:type="gramEnd"/>
      <w:r w:rsidRPr="00091157">
        <w:t xml:space="preserve"> proofing </w:t>
      </w:r>
    </w:p>
    <w:p w:rsidR="00A75FD8" w:rsidRPr="00091157" w:rsidRDefault="00A75FD8" w:rsidP="00A75FD8">
      <w:pPr>
        <w:pStyle w:val="BodyTextIndent"/>
        <w:spacing w:line="240" w:lineRule="auto"/>
        <w:ind w:firstLine="0"/>
      </w:pPr>
      <w:r w:rsidRPr="00091157">
        <w:t>IS</w:t>
      </w:r>
      <w:proofErr w:type="gramStart"/>
      <w:r w:rsidRPr="00091157">
        <w:t>:1489</w:t>
      </w:r>
      <w:proofErr w:type="gramEnd"/>
      <w:r w:rsidRPr="00091157">
        <w:t xml:space="preserve">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IS</w:t>
      </w:r>
      <w:proofErr w:type="gramStart"/>
      <w:r w:rsidRPr="00091157">
        <w:t>:1566</w:t>
      </w:r>
      <w:proofErr w:type="gramEnd"/>
      <w:r w:rsidRPr="00091157">
        <w:t xml:space="preserve">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IS</w:t>
      </w:r>
      <w:proofErr w:type="gramStart"/>
      <w:r w:rsidRPr="00091157">
        <w:t>:1709</w:t>
      </w:r>
      <w:proofErr w:type="gramEnd"/>
      <w:r w:rsidRPr="00091157">
        <w:t xml:space="preserve">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IS</w:t>
      </w:r>
      <w:proofErr w:type="gramStart"/>
      <w:r w:rsidRPr="00091157">
        <w:t>:1786</w:t>
      </w:r>
      <w:proofErr w:type="gramEnd"/>
      <w:r w:rsidRPr="00091157">
        <w:t xml:space="preserve"> </w:t>
      </w:r>
      <w:r w:rsidRPr="00091157">
        <w:tab/>
        <w:t>Indian Standard Specification for cold twisted steel bars for concrete</w:t>
      </w:r>
    </w:p>
    <w:p w:rsidR="00A75FD8" w:rsidRPr="00091157" w:rsidRDefault="00A75FD8" w:rsidP="00A75FD8">
      <w:pPr>
        <w:pStyle w:val="BodyTextIndent"/>
        <w:spacing w:line="240" w:lineRule="auto"/>
        <w:ind w:left="720"/>
      </w:pPr>
      <w:proofErr w:type="gramStart"/>
      <w:r w:rsidRPr="00091157">
        <w:t>reinforcement</w:t>
      </w:r>
      <w:proofErr w:type="gramEnd"/>
      <w:r w:rsidRPr="00091157">
        <w:t xml:space="preserve"> </w:t>
      </w:r>
    </w:p>
    <w:p w:rsidR="00A75FD8" w:rsidRPr="00091157" w:rsidRDefault="00A75FD8" w:rsidP="00A75FD8">
      <w:pPr>
        <w:pStyle w:val="BodyTextIndent"/>
        <w:spacing w:line="240" w:lineRule="auto"/>
        <w:ind w:firstLine="0"/>
      </w:pPr>
      <w:r w:rsidRPr="00091157">
        <w:t>IS</w:t>
      </w:r>
      <w:proofErr w:type="gramStart"/>
      <w:r w:rsidRPr="00091157">
        <w:t>:1791</w:t>
      </w:r>
      <w:proofErr w:type="gramEnd"/>
      <w:r w:rsidRPr="00091157">
        <w:t xml:space="preserve">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IS</w:t>
      </w:r>
      <w:proofErr w:type="gramStart"/>
      <w:r w:rsidRPr="00091157">
        <w:t>:2185</w:t>
      </w:r>
      <w:proofErr w:type="gramEnd"/>
      <w:r w:rsidRPr="00091157">
        <w:t xml:space="preserve">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IS</w:t>
      </w:r>
      <w:proofErr w:type="gramStart"/>
      <w:r w:rsidRPr="00091157">
        <w:t>:2210</w:t>
      </w:r>
      <w:proofErr w:type="gramEnd"/>
      <w:r w:rsidRPr="00091157">
        <w:t xml:space="preserve">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and folded plates</w:t>
      </w:r>
    </w:p>
    <w:p w:rsidR="00A75FD8" w:rsidRPr="00091157" w:rsidRDefault="00A75FD8" w:rsidP="00A75FD8">
      <w:pPr>
        <w:pStyle w:val="BodyTextIndent"/>
        <w:spacing w:line="240" w:lineRule="auto"/>
        <w:ind w:firstLine="0"/>
      </w:pPr>
      <w:r w:rsidRPr="00091157">
        <w:t>IS</w:t>
      </w:r>
      <w:proofErr w:type="gramStart"/>
      <w:r w:rsidRPr="00091157">
        <w:t>:2386</w:t>
      </w:r>
      <w:proofErr w:type="gramEnd"/>
      <w:r w:rsidRPr="00091157">
        <w:t xml:space="preserve">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proofErr w:type="gramStart"/>
      <w:r w:rsidRPr="00091157">
        <w:t>concrete  PartI</w:t>
      </w:r>
      <w:proofErr w:type="gramEnd"/>
      <w:r w:rsidRPr="00091157">
        <w:t xml:space="preserve"> to VIII</w:t>
      </w:r>
    </w:p>
    <w:p w:rsidR="00A75FD8" w:rsidRPr="00091157" w:rsidRDefault="00A75FD8" w:rsidP="00A75FD8">
      <w:pPr>
        <w:pStyle w:val="BodyTextIndent"/>
        <w:spacing w:line="240" w:lineRule="auto"/>
        <w:ind w:firstLine="0"/>
      </w:pPr>
      <w:r w:rsidRPr="00091157">
        <w:t>IS</w:t>
      </w:r>
      <w:proofErr w:type="gramStart"/>
      <w:r w:rsidRPr="00091157">
        <w:t>:2502</w:t>
      </w:r>
      <w:proofErr w:type="gramEnd"/>
      <w:r w:rsidRPr="00091157">
        <w:tab/>
        <w:t xml:space="preserve">Indian Standard code of practice for bending and fixing of bars for </w:t>
      </w:r>
    </w:p>
    <w:p w:rsidR="00A75FD8" w:rsidRPr="00091157" w:rsidRDefault="00A75FD8" w:rsidP="00A75FD8">
      <w:pPr>
        <w:pStyle w:val="BodyTextIndent"/>
        <w:spacing w:line="240" w:lineRule="auto"/>
        <w:ind w:left="720"/>
      </w:pPr>
      <w:proofErr w:type="gramStart"/>
      <w:r w:rsidRPr="00091157">
        <w:t>concrete  reinforcement</w:t>
      </w:r>
      <w:proofErr w:type="gramEnd"/>
    </w:p>
    <w:p w:rsidR="00A75FD8" w:rsidRPr="00091157" w:rsidRDefault="00A75FD8" w:rsidP="00A75FD8">
      <w:pPr>
        <w:pStyle w:val="BodyTextIndent"/>
        <w:spacing w:line="240" w:lineRule="auto"/>
        <w:ind w:firstLine="0"/>
      </w:pPr>
      <w:r w:rsidRPr="00091157">
        <w:t>IS</w:t>
      </w:r>
      <w:proofErr w:type="gramStart"/>
      <w:r w:rsidRPr="00091157">
        <w:t>:2505</w:t>
      </w:r>
      <w:proofErr w:type="gramEnd"/>
      <w:r w:rsidRPr="00091157">
        <w:t xml:space="preserve">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IS</w:t>
      </w:r>
      <w:proofErr w:type="gramStart"/>
      <w:r w:rsidRPr="00091157">
        <w:t>:2506</w:t>
      </w:r>
      <w:proofErr w:type="gramEnd"/>
      <w:r w:rsidRPr="00091157">
        <w:t xml:space="preserve">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IS</w:t>
      </w:r>
      <w:proofErr w:type="gramStart"/>
      <w:r w:rsidRPr="00091157">
        <w:t>:2514</w:t>
      </w:r>
      <w:proofErr w:type="gramEnd"/>
      <w:r w:rsidRPr="00091157">
        <w:t xml:space="preserve">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IS</w:t>
      </w:r>
      <w:proofErr w:type="gramStart"/>
      <w:r w:rsidRPr="00091157">
        <w:t>:2722</w:t>
      </w:r>
      <w:proofErr w:type="gramEnd"/>
      <w:r w:rsidRPr="00091157">
        <w:t xml:space="preserve">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(Single and Double Bucket Type) </w:t>
      </w:r>
    </w:p>
    <w:p w:rsidR="00A75FD8" w:rsidRPr="00091157" w:rsidRDefault="00A75FD8" w:rsidP="00A75FD8">
      <w:pPr>
        <w:pStyle w:val="BodyTextIndent"/>
        <w:spacing w:line="240" w:lineRule="auto"/>
        <w:ind w:firstLine="0"/>
      </w:pPr>
      <w:r w:rsidRPr="00091157">
        <w:t>IS</w:t>
      </w:r>
      <w:proofErr w:type="gramStart"/>
      <w:r w:rsidRPr="00091157">
        <w:t>:2751</w:t>
      </w:r>
      <w:proofErr w:type="gramEnd"/>
      <w:r w:rsidRPr="00091157">
        <w:t xml:space="preserve">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proofErr w:type="gramStart"/>
      <w:r w:rsidRPr="00091157">
        <w:t>concrete</w:t>
      </w:r>
      <w:proofErr w:type="gramEnd"/>
      <w:r w:rsidRPr="00091157">
        <w:t xml:space="preserve"> construction</w:t>
      </w:r>
    </w:p>
    <w:p w:rsidR="00A75FD8" w:rsidRPr="00091157" w:rsidRDefault="00A75FD8" w:rsidP="00A75FD8">
      <w:pPr>
        <w:pStyle w:val="BodyTextIndent"/>
        <w:spacing w:line="240" w:lineRule="auto"/>
        <w:ind w:firstLine="0"/>
      </w:pPr>
      <w:r w:rsidRPr="00091157">
        <w:t>IS</w:t>
      </w:r>
      <w:proofErr w:type="gramStart"/>
      <w:r w:rsidRPr="00091157">
        <w:t>:2770</w:t>
      </w:r>
      <w:proofErr w:type="gramEnd"/>
      <w:r w:rsidRPr="00091157">
        <w:t xml:space="preserve">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t>IS</w:t>
      </w:r>
      <w:proofErr w:type="gramStart"/>
      <w:r w:rsidRPr="00091157">
        <w:t>:3025</w:t>
      </w:r>
      <w:proofErr w:type="gramEnd"/>
      <w:r w:rsidRPr="00091157">
        <w:t xml:space="preserve">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w:t>
      </w:r>
      <w:proofErr w:type="gramStart"/>
      <w:r w:rsidRPr="00091157">
        <w:t>physical</w:t>
      </w:r>
      <w:proofErr w:type="gramEnd"/>
      <w:r w:rsidRPr="00091157">
        <w:t xml:space="preserve"> and chemical) for water used in industry</w:t>
      </w:r>
    </w:p>
    <w:p w:rsidR="00A75FD8" w:rsidRPr="00091157" w:rsidRDefault="00A75FD8" w:rsidP="00A75FD8">
      <w:pPr>
        <w:pStyle w:val="BodyTextIndent"/>
        <w:spacing w:line="240" w:lineRule="auto"/>
        <w:ind w:firstLine="0"/>
      </w:pPr>
      <w:r w:rsidRPr="00091157">
        <w:t>IS</w:t>
      </w:r>
      <w:proofErr w:type="gramStart"/>
      <w:r w:rsidRPr="00091157">
        <w:t>:3201</w:t>
      </w:r>
      <w:proofErr w:type="gramEnd"/>
      <w:r w:rsidRPr="00091157">
        <w:t xml:space="preserve">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proofErr w:type="gramStart"/>
      <w:r w:rsidRPr="00091157">
        <w:t>Concrete  trusses</w:t>
      </w:r>
      <w:proofErr w:type="gramEnd"/>
    </w:p>
    <w:p w:rsidR="00A75FD8" w:rsidRPr="00091157" w:rsidRDefault="00A75FD8" w:rsidP="00A75FD8">
      <w:pPr>
        <w:pStyle w:val="BodyTextIndent"/>
        <w:spacing w:line="240" w:lineRule="auto"/>
        <w:ind w:firstLine="0"/>
      </w:pPr>
      <w:r w:rsidRPr="00091157">
        <w:t>IS</w:t>
      </w:r>
      <w:proofErr w:type="gramStart"/>
      <w:r w:rsidRPr="00091157">
        <w:t>:3370</w:t>
      </w:r>
      <w:proofErr w:type="gramEnd"/>
      <w:r w:rsidRPr="00091157">
        <w:t xml:space="preserve">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proofErr w:type="gramStart"/>
      <w:r w:rsidRPr="00091157">
        <w:t>structures</w:t>
      </w:r>
      <w:proofErr w:type="gramEnd"/>
      <w:r w:rsidRPr="00091157">
        <w:t xml:space="preserve"> for  storage of liquids</w:t>
      </w:r>
    </w:p>
    <w:p w:rsidR="00A75FD8" w:rsidRPr="00091157" w:rsidRDefault="00A75FD8" w:rsidP="00A75FD8">
      <w:pPr>
        <w:pStyle w:val="BodyTextIndent"/>
        <w:spacing w:line="240" w:lineRule="auto"/>
        <w:ind w:firstLine="0"/>
      </w:pPr>
      <w:r w:rsidRPr="00091157">
        <w:t>IS</w:t>
      </w:r>
      <w:proofErr w:type="gramStart"/>
      <w:r w:rsidRPr="00091157">
        <w:t>:3550</w:t>
      </w:r>
      <w:proofErr w:type="gramEnd"/>
      <w:r w:rsidRPr="00091157">
        <w:t xml:space="preserve">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proofErr w:type="gramStart"/>
      <w:r w:rsidRPr="00091157">
        <w:t>water</w:t>
      </w:r>
      <w:proofErr w:type="gramEnd"/>
      <w:r w:rsidRPr="00091157">
        <w:t xml:space="preserve"> used in industry</w:t>
      </w:r>
    </w:p>
    <w:p w:rsidR="00A75FD8" w:rsidRPr="00091157" w:rsidRDefault="00A75FD8" w:rsidP="00A75FD8">
      <w:pPr>
        <w:pStyle w:val="BodyTextIndent"/>
        <w:spacing w:line="240" w:lineRule="auto"/>
        <w:ind w:firstLine="0"/>
      </w:pPr>
      <w:r w:rsidRPr="00091157">
        <w:t>IS</w:t>
      </w:r>
      <w:proofErr w:type="gramStart"/>
      <w:r w:rsidRPr="00091157">
        <w:t>:3558</w:t>
      </w:r>
      <w:proofErr w:type="gramEnd"/>
      <w:r w:rsidRPr="00091157">
        <w:t xml:space="preserve">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IS</w:t>
      </w:r>
      <w:proofErr w:type="gramStart"/>
      <w:r w:rsidRPr="00091157">
        <w:t>:3590</w:t>
      </w:r>
      <w:proofErr w:type="gramEnd"/>
      <w:r w:rsidRPr="00091157">
        <w:t xml:space="preserve">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IS</w:t>
      </w:r>
      <w:proofErr w:type="gramStart"/>
      <w:r w:rsidRPr="00091157">
        <w:t>:3696</w:t>
      </w:r>
      <w:proofErr w:type="gramEnd"/>
      <w:r w:rsidRPr="00091157">
        <w:t xml:space="preserve"> </w:t>
      </w:r>
      <w:r w:rsidRPr="00091157">
        <w:tab/>
        <w:t>Safety code for scaffolding and ladders</w:t>
      </w:r>
    </w:p>
    <w:p w:rsidR="00A75FD8" w:rsidRPr="00091157" w:rsidRDefault="00A75FD8" w:rsidP="00A75FD8">
      <w:pPr>
        <w:pStyle w:val="BodyTextIndent"/>
        <w:spacing w:line="240" w:lineRule="auto"/>
        <w:ind w:firstLine="0"/>
      </w:pPr>
      <w:r w:rsidRPr="00091157">
        <w:t>IS</w:t>
      </w:r>
      <w:proofErr w:type="gramStart"/>
      <w:r w:rsidRPr="00091157">
        <w:t>:3812</w:t>
      </w:r>
      <w:proofErr w:type="gramEnd"/>
      <w:r w:rsidRPr="00091157">
        <w:t xml:space="preserve">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IS</w:t>
      </w:r>
      <w:proofErr w:type="gramStart"/>
      <w:r w:rsidRPr="00091157">
        <w:t>:4031</w:t>
      </w:r>
      <w:proofErr w:type="gramEnd"/>
      <w:r w:rsidRPr="00091157">
        <w:t xml:space="preserve">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IS</w:t>
      </w:r>
      <w:proofErr w:type="gramStart"/>
      <w:r w:rsidRPr="00091157">
        <w:t>:4082</w:t>
      </w:r>
      <w:proofErr w:type="gramEnd"/>
      <w:r w:rsidRPr="00091157">
        <w:t xml:space="preserve">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proofErr w:type="gramStart"/>
      <w:r w:rsidRPr="00091157">
        <w:t>storage</w:t>
      </w:r>
      <w:proofErr w:type="gramEnd"/>
      <w:r w:rsidRPr="00091157">
        <w:t xml:space="preserve"> of  construction materials at site </w:t>
      </w:r>
    </w:p>
    <w:p w:rsidR="00A75FD8" w:rsidRPr="00091157" w:rsidRDefault="00A75FD8" w:rsidP="00A75FD8">
      <w:pPr>
        <w:pStyle w:val="BodyTextIndent"/>
        <w:spacing w:line="240" w:lineRule="auto"/>
        <w:ind w:left="720" w:hanging="720"/>
      </w:pPr>
      <w:r w:rsidRPr="00091157">
        <w:t>IS</w:t>
      </w:r>
      <w:proofErr w:type="gramStart"/>
      <w:r w:rsidRPr="00091157">
        <w:t>:4090</w:t>
      </w:r>
      <w:proofErr w:type="gramEnd"/>
      <w:r w:rsidRPr="00091157">
        <w:t xml:space="preserve">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w:t>
      </w:r>
      <w:proofErr w:type="gramStart"/>
      <w:r w:rsidRPr="00091157">
        <w:t>:4634</w:t>
      </w:r>
      <w:proofErr w:type="gramEnd"/>
      <w:r w:rsidRPr="00091157">
        <w:tab/>
        <w:t xml:space="preserve">Indian Standard Specification for method of testing performance of </w:t>
      </w:r>
    </w:p>
    <w:p w:rsidR="00A75FD8" w:rsidRPr="00091157" w:rsidRDefault="00A75FD8" w:rsidP="00A75FD8">
      <w:pPr>
        <w:pStyle w:val="BodyTextIndent"/>
        <w:spacing w:line="240" w:lineRule="auto"/>
        <w:ind w:left="720"/>
      </w:pPr>
      <w:proofErr w:type="gramStart"/>
      <w:r w:rsidRPr="00091157">
        <w:t>batch</w:t>
      </w:r>
      <w:proofErr w:type="gramEnd"/>
      <w:r w:rsidRPr="00091157">
        <w:t xml:space="preserve"> type concrete mixes</w:t>
      </w:r>
    </w:p>
    <w:p w:rsidR="00A75FD8" w:rsidRPr="00091157" w:rsidRDefault="00A75FD8" w:rsidP="00A75FD8">
      <w:pPr>
        <w:pStyle w:val="BodyTextIndent"/>
        <w:spacing w:line="240" w:lineRule="auto"/>
        <w:ind w:firstLine="0"/>
      </w:pPr>
      <w:r w:rsidRPr="00091157">
        <w:t>IS</w:t>
      </w:r>
      <w:proofErr w:type="gramStart"/>
      <w:r w:rsidRPr="00091157">
        <w:t>:4656</w:t>
      </w:r>
      <w:proofErr w:type="gramEnd"/>
      <w:r w:rsidRPr="00091157">
        <w:t xml:space="preserve">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w:t>
      </w:r>
      <w:proofErr w:type="gramStart"/>
      <w:r w:rsidRPr="00091157">
        <w:t>:4925</w:t>
      </w:r>
      <w:proofErr w:type="gramEnd"/>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w:t>
      </w:r>
      <w:proofErr w:type="gramStart"/>
      <w:r w:rsidRPr="00091157">
        <w:t>:4926</w:t>
      </w:r>
      <w:proofErr w:type="gramEnd"/>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w:t>
      </w:r>
      <w:proofErr w:type="gramStart"/>
      <w:r w:rsidRPr="00091157">
        <w:t>:4990</w:t>
      </w:r>
      <w:proofErr w:type="gramEnd"/>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IS</w:t>
      </w:r>
      <w:proofErr w:type="gramStart"/>
      <w:r w:rsidRPr="00091157">
        <w:t>:4991</w:t>
      </w:r>
      <w:proofErr w:type="gramEnd"/>
      <w:r w:rsidRPr="00091157">
        <w:t xml:space="preserve">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proofErr w:type="gramStart"/>
      <w:r w:rsidRPr="00091157">
        <w:t>explosion</w:t>
      </w:r>
      <w:proofErr w:type="gramEnd"/>
      <w:r w:rsidRPr="00091157">
        <w:t xml:space="preserve"> above Ground </w:t>
      </w:r>
    </w:p>
    <w:p w:rsidR="00A75FD8" w:rsidRPr="00091157" w:rsidRDefault="00A75FD8" w:rsidP="00A75FD8">
      <w:pPr>
        <w:pStyle w:val="BodyTextIndent"/>
        <w:spacing w:line="240" w:lineRule="auto"/>
        <w:ind w:firstLine="0"/>
      </w:pPr>
      <w:r w:rsidRPr="00091157">
        <w:t>IS</w:t>
      </w:r>
      <w:proofErr w:type="gramStart"/>
      <w:r w:rsidRPr="00091157">
        <w:t>:4995</w:t>
      </w:r>
      <w:proofErr w:type="gramEnd"/>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proofErr w:type="gramStart"/>
      <w:r w:rsidRPr="00091157">
        <w:t>the</w:t>
      </w:r>
      <w:proofErr w:type="gramEnd"/>
      <w:r w:rsidRPr="00091157">
        <w:t xml:space="preserve"> storage  of granular and powdery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:4998</w:t>
      </w:r>
      <w:proofErr w:type="gramEnd"/>
      <w:r w:rsidRPr="00091157">
        <w:t xml:space="preserve">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IS</w:t>
      </w:r>
      <w:proofErr w:type="gramStart"/>
      <w:r w:rsidRPr="00091157">
        <w:t>:5512</w:t>
      </w:r>
      <w:proofErr w:type="gramEnd"/>
      <w:r w:rsidRPr="00091157">
        <w:t xml:space="preserve">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IS</w:t>
      </w:r>
      <w:proofErr w:type="gramStart"/>
      <w:r w:rsidRPr="00091157">
        <w:t>:5513</w:t>
      </w:r>
      <w:proofErr w:type="gramEnd"/>
      <w:r w:rsidRPr="00091157">
        <w:t xml:space="preserve">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:5515</w:t>
      </w:r>
      <w:proofErr w:type="gramEnd"/>
      <w:r w:rsidRPr="00091157">
        <w:t xml:space="preserve">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:5551</w:t>
      </w:r>
      <w:proofErr w:type="gramEnd"/>
      <w:r w:rsidRPr="00091157">
        <w:t xml:space="preserve">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lastRenderedPageBreak/>
        <w:t>IS</w:t>
      </w:r>
      <w:proofErr w:type="gramStart"/>
      <w:r w:rsidRPr="00091157">
        <w:t>:5817</w:t>
      </w:r>
      <w:proofErr w:type="gramEnd"/>
      <w:r w:rsidRPr="00091157">
        <w:t xml:space="preserve">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:5891</w:t>
      </w:r>
      <w:proofErr w:type="gramEnd"/>
      <w:r w:rsidRPr="00091157">
        <w:t xml:space="preserve">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:6452</w:t>
      </w:r>
      <w:proofErr w:type="gramEnd"/>
      <w:r w:rsidRPr="00091157">
        <w:t xml:space="preserve">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IS</w:t>
      </w:r>
      <w:proofErr w:type="gramStart"/>
      <w:r w:rsidRPr="00091157">
        <w:t>:6909</w:t>
      </w:r>
      <w:proofErr w:type="gramEnd"/>
      <w:r w:rsidRPr="00091157">
        <w:t xml:space="preserve">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:6923</w:t>
      </w:r>
      <w:proofErr w:type="gramEnd"/>
      <w:r w:rsidRPr="00091157">
        <w:t xml:space="preserve">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proofErr w:type="gramStart"/>
      <w:r w:rsidRPr="00091157">
        <w:t>screed</w:t>
      </w:r>
      <w:proofErr w:type="gramEnd"/>
      <w:r w:rsidRPr="00091157">
        <w:t xml:space="preserve"> board  concrete vibrators </w:t>
      </w:r>
    </w:p>
    <w:p w:rsidR="00A75FD8" w:rsidRPr="00091157" w:rsidRDefault="00A75FD8" w:rsidP="00A75FD8">
      <w:pPr>
        <w:pStyle w:val="BodyTextIndent"/>
        <w:tabs>
          <w:tab w:val="left" w:pos="0"/>
        </w:tabs>
        <w:spacing w:line="240" w:lineRule="auto"/>
        <w:ind w:firstLine="0"/>
      </w:pPr>
      <w:r w:rsidRPr="00091157">
        <w:t>IS</w:t>
      </w:r>
      <w:proofErr w:type="gramStart"/>
      <w:r w:rsidRPr="00091157">
        <w:t>:6925</w:t>
      </w:r>
      <w:proofErr w:type="gramEnd"/>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proofErr w:type="gramStart"/>
      <w:r w:rsidRPr="00091157">
        <w:t>water  soluble</w:t>
      </w:r>
      <w:proofErr w:type="gramEnd"/>
      <w:r w:rsidRPr="00091157">
        <w:t xml:space="preserve"> chloride in concrete admixtures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:7242</w:t>
      </w:r>
      <w:proofErr w:type="gramEnd"/>
      <w:r w:rsidRPr="00091157">
        <w:t xml:space="preserve">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:7246</w:t>
      </w:r>
      <w:proofErr w:type="gramEnd"/>
      <w:r w:rsidRPr="00091157">
        <w:t xml:space="preserve">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:7251</w:t>
      </w:r>
      <w:proofErr w:type="gramEnd"/>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IS</w:t>
      </w:r>
      <w:proofErr w:type="gramStart"/>
      <w:r w:rsidRPr="00091157">
        <w:t>:7320</w:t>
      </w:r>
      <w:proofErr w:type="gramEnd"/>
      <w:r w:rsidRPr="00091157">
        <w:t xml:space="preserve">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IS</w:t>
      </w:r>
      <w:proofErr w:type="gramStart"/>
      <w:r w:rsidRPr="00091157">
        <w:t>:7861</w:t>
      </w:r>
      <w:proofErr w:type="gramEnd"/>
      <w:r w:rsidRPr="00091157">
        <w:t xml:space="preserve">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extreme</w:t>
      </w:r>
      <w:proofErr w:type="gramEnd"/>
      <w:r w:rsidRPr="00091157">
        <w:t xml:space="preserve"> weather concreting </w:t>
      </w:r>
    </w:p>
    <w:p w:rsidR="00A75FD8" w:rsidRPr="00091157" w:rsidRDefault="00A75FD8" w:rsidP="00A75FD8">
      <w:pPr>
        <w:pStyle w:val="BodyTextIndent"/>
        <w:tabs>
          <w:tab w:val="left" w:pos="0"/>
        </w:tabs>
        <w:spacing w:line="240" w:lineRule="auto"/>
        <w:ind w:firstLine="0"/>
      </w:pPr>
      <w:r w:rsidRPr="00091157">
        <w:t>IS</w:t>
      </w:r>
      <w:proofErr w:type="gramStart"/>
      <w:r w:rsidRPr="00091157">
        <w:t>:7969</w:t>
      </w:r>
      <w:proofErr w:type="gramEnd"/>
      <w:r w:rsidRPr="00091157">
        <w:t xml:space="preserve">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IS</w:t>
      </w:r>
      <w:proofErr w:type="gramStart"/>
      <w:r w:rsidRPr="00091157">
        <w:t>:8041E</w:t>
      </w:r>
      <w:proofErr w:type="gramEnd"/>
      <w:r w:rsidRPr="00091157">
        <w:t xml:space="preserv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:8112</w:t>
      </w:r>
      <w:proofErr w:type="gramEnd"/>
      <w:r w:rsidRPr="00091157">
        <w:t xml:space="preserve">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IS</w:t>
      </w:r>
      <w:proofErr w:type="gramStart"/>
      <w:r w:rsidRPr="00091157">
        <w:t>:8142</w:t>
      </w:r>
      <w:proofErr w:type="gramEnd"/>
      <w:r w:rsidRPr="00091157">
        <w:t xml:space="preserve">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proofErr w:type="gramStart"/>
      <w:r w:rsidRPr="00091157">
        <w:t>by  penetration</w:t>
      </w:r>
      <w:proofErr w:type="gramEnd"/>
      <w:r w:rsidRPr="00091157">
        <w:t xml:space="preserve"> resistance </w:t>
      </w:r>
    </w:p>
    <w:p w:rsidR="00A75FD8" w:rsidRPr="00091157" w:rsidRDefault="00A75FD8" w:rsidP="00A75FD8">
      <w:pPr>
        <w:pStyle w:val="BodyTextIndent"/>
        <w:tabs>
          <w:tab w:val="left" w:pos="0"/>
        </w:tabs>
        <w:spacing w:line="240" w:lineRule="auto"/>
        <w:ind w:firstLine="0"/>
      </w:pPr>
      <w:r w:rsidRPr="00091157">
        <w:t>IS</w:t>
      </w:r>
      <w:proofErr w:type="gramStart"/>
      <w:r w:rsidRPr="00091157">
        <w:t>:8989</w:t>
      </w:r>
      <w:proofErr w:type="gramEnd"/>
      <w:r w:rsidRPr="00091157">
        <w:t xml:space="preserve">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IS</w:t>
      </w:r>
      <w:proofErr w:type="gramStart"/>
      <w:r w:rsidRPr="00091157">
        <w:t>:9013</w:t>
      </w:r>
      <w:proofErr w:type="gramEnd"/>
      <w:r w:rsidRPr="00091157">
        <w:t xml:space="preserve">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t>IS</w:t>
      </w:r>
      <w:proofErr w:type="gramStart"/>
      <w:r w:rsidRPr="00091157">
        <w:t>:9077</w:t>
      </w:r>
      <w:proofErr w:type="gramEnd"/>
      <w:r w:rsidRPr="00091157">
        <w:t xml:space="preserve">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r>
      <w:proofErr w:type="gramStart"/>
      <w:r w:rsidRPr="00091157">
        <w:t>construction</w:t>
      </w:r>
      <w:proofErr w:type="gramEnd"/>
      <w:r w:rsidRPr="00091157">
        <w:t xml:space="preserve"> </w:t>
      </w:r>
    </w:p>
    <w:p w:rsidR="00A75FD8" w:rsidRPr="00091157" w:rsidRDefault="00A75FD8" w:rsidP="00A75FD8">
      <w:pPr>
        <w:pStyle w:val="BodyTextIndent"/>
        <w:tabs>
          <w:tab w:val="left" w:pos="0"/>
        </w:tabs>
        <w:spacing w:line="240" w:lineRule="auto"/>
        <w:ind w:firstLine="0"/>
      </w:pPr>
      <w:r w:rsidRPr="00091157">
        <w:t>IS</w:t>
      </w:r>
      <w:proofErr w:type="gramStart"/>
      <w:r w:rsidRPr="00091157">
        <w:t>:9103</w:t>
      </w:r>
      <w:proofErr w:type="gramEnd"/>
      <w:r w:rsidRPr="00091157">
        <w:t xml:space="preserve">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IS</w:t>
      </w:r>
      <w:proofErr w:type="gramStart"/>
      <w:r w:rsidRPr="00091157">
        <w:t>:9417</w:t>
      </w:r>
      <w:proofErr w:type="gramEnd"/>
      <w:r w:rsidRPr="00091157">
        <w:t xml:space="preserve">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proofErr w:type="gramStart"/>
      <w:r w:rsidRPr="00091157">
        <w:t>reinforced</w:t>
      </w:r>
      <w:proofErr w:type="gramEnd"/>
      <w:r w:rsidRPr="00091157">
        <w:t xml:space="preserve">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proofErr w:type="gramStart"/>
      <w:r w:rsidRPr="00091157">
        <w:rPr>
          <w:b w:val="0"/>
          <w:bCs w:val="0"/>
          <w:u w:val="none"/>
        </w:rPr>
        <w:t>:-</w:t>
      </w:r>
      <w:proofErr w:type="gramEnd"/>
      <w:r w:rsidRPr="00091157">
        <w:rPr>
          <w:b w:val="0"/>
          <w:bCs w:val="0"/>
          <w:u w:val="none"/>
        </w:rPr>
        <w:t xml:space="preserve">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A. Sand for plaster shall have the characteristics specified in IS</w:t>
      </w:r>
      <w:proofErr w:type="gramStart"/>
      <w:r w:rsidRPr="00091157">
        <w:t>:1542</w:t>
      </w:r>
      <w:proofErr w:type="gramEnd"/>
      <w:r w:rsidRPr="00091157">
        <w:t xml:space="preserve">. </w:t>
      </w:r>
    </w:p>
    <w:p w:rsidR="00A75FD8" w:rsidRPr="00091157" w:rsidRDefault="00A75FD8" w:rsidP="00A75FD8">
      <w:pPr>
        <w:pStyle w:val="BodyTextIndent3"/>
      </w:pPr>
      <w:proofErr w:type="gramStart"/>
      <w:r w:rsidRPr="00091157">
        <w:t>The  sand</w:t>
      </w:r>
      <w:proofErr w:type="gramEnd"/>
      <w:r w:rsidRPr="00091157">
        <w:t xml:space="preserve">  shall  not  contain  any  harmful impurities, as  specified in Clause 3.3 of  IS:2117.  The maximum quantities of clay, fine silt, fine </w:t>
      </w:r>
      <w:proofErr w:type="gramStart"/>
      <w:r w:rsidRPr="00091157">
        <w:t>dust  and</w:t>
      </w:r>
      <w:proofErr w:type="gramEnd"/>
      <w:r w:rsidRPr="00091157">
        <w:t xml:space="preserve">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roofErr w:type="gramStart"/>
      <w:r w:rsidRPr="00091157">
        <w:t>a .</w:t>
      </w:r>
      <w:r w:rsidRPr="00091157">
        <w:tab/>
      </w:r>
      <w:proofErr w:type="gramEnd"/>
      <w:r w:rsidRPr="00091157">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by weight.</w:t>
      </w:r>
    </w:p>
    <w:p w:rsidR="00A75FD8" w:rsidRPr="00091157" w:rsidRDefault="00A75FD8" w:rsidP="00A75FD8">
      <w:pPr>
        <w:tabs>
          <w:tab w:val="left" w:pos="-720"/>
        </w:tabs>
        <w:suppressAutoHyphens/>
        <w:jc w:val="both"/>
      </w:pPr>
      <w:r w:rsidRPr="00091157">
        <w:lastRenderedPageBreak/>
        <w:tab/>
        <w:t>IS</w:t>
      </w:r>
      <w:proofErr w:type="gramStart"/>
      <w:r w:rsidRPr="00091157">
        <w:t>:383</w:t>
      </w:r>
      <w:proofErr w:type="gramEnd"/>
      <w:r w:rsidRPr="00091157">
        <w:t xml:space="preserve">, Appendix C and also         </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w:t>
      </w:r>
      <w:proofErr w:type="gramStart"/>
      <w:r w:rsidRPr="00091157">
        <w:t>determined</w:t>
      </w:r>
      <w:proofErr w:type="gramEnd"/>
      <w:r w:rsidRPr="00091157">
        <w:t xml:space="preserve"> in accordance with      </w:t>
      </w:r>
      <w:r w:rsidRPr="00091157">
        <w:tab/>
        <w:t>with standard solution specified in</w:t>
      </w:r>
    </w:p>
    <w:p w:rsidR="00A75FD8" w:rsidRPr="00091157" w:rsidRDefault="00A75FD8" w:rsidP="00A75FD8">
      <w:pPr>
        <w:tabs>
          <w:tab w:val="left" w:pos="-720"/>
        </w:tabs>
        <w:suppressAutoHyphens/>
        <w:jc w:val="both"/>
      </w:pPr>
      <w:r w:rsidRPr="00091157">
        <w:tab/>
        <w:t>IS</w:t>
      </w:r>
      <w:proofErr w:type="gramStart"/>
      <w:r w:rsidRPr="00091157">
        <w:t>:2386</w:t>
      </w:r>
      <w:proofErr w:type="gramEnd"/>
      <w:r w:rsidRPr="00091157">
        <w:t xml:space="preserve">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 xml:space="preserve">B.   Plaster shall be applied only when walls are perfectly dry.  Jutting or recessed edges </w:t>
      </w:r>
      <w:proofErr w:type="gramStart"/>
      <w:r w:rsidRPr="00091157">
        <w:t>shall  have</w:t>
      </w:r>
      <w:proofErr w:type="gramEnd"/>
      <w:r w:rsidRPr="00091157">
        <w:t xml:space="preser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w:t>
      </w:r>
      <w:proofErr w:type="gramStart"/>
      <w:r w:rsidRPr="00091157">
        <w:t>,  the</w:t>
      </w:r>
      <w:proofErr w:type="gramEnd"/>
      <w:r w:rsidRPr="00091157">
        <w:t xml:space="preserv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C. </w:t>
      </w:r>
      <w:proofErr w:type="gramStart"/>
      <w:r w:rsidRPr="00091157">
        <w:t>Any  faulty</w:t>
      </w:r>
      <w:proofErr w:type="gramEnd"/>
      <w:r w:rsidRPr="00091157">
        <w:t xml:space="preserve">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w:t>
      </w:r>
      <w:proofErr w:type="gramStart"/>
      <w:r w:rsidRPr="00091157">
        <w:t>inclusive  of</w:t>
      </w:r>
      <w:proofErr w:type="gramEnd"/>
      <w:r w:rsidRPr="00091157">
        <w:t xml:space="preserve">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E. Cement and sand shall be mixed </w:t>
      </w:r>
      <w:proofErr w:type="gramStart"/>
      <w:r w:rsidRPr="00091157">
        <w:t>dry  and</w:t>
      </w:r>
      <w:proofErr w:type="gramEnd"/>
      <w:r w:rsidRPr="00091157">
        <w:t xml:space="preserve">  then  just  enough  water added  to  form an easily workable paste.  In no case shall mortar which has </w:t>
      </w:r>
      <w:proofErr w:type="gramStart"/>
      <w:r w:rsidRPr="00091157">
        <w:t>been  allowed</w:t>
      </w:r>
      <w:proofErr w:type="gramEnd"/>
      <w:r w:rsidRPr="00091157">
        <w:t xml:space="preserve">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F. The </w:t>
      </w:r>
      <w:proofErr w:type="gramStart"/>
      <w:r w:rsidRPr="00091157">
        <w:t>surface  of</w:t>
      </w:r>
      <w:proofErr w:type="gramEnd"/>
      <w:r w:rsidRPr="00091157">
        <w:t xml:space="preserve">  brick  work,  stone,  concrete  and  other structures to be plastered shall be thoroughly cleaned from dust.   </w:t>
      </w:r>
      <w:proofErr w:type="gramStart"/>
      <w:r w:rsidRPr="00091157">
        <w:t>dirt</w:t>
      </w:r>
      <w:proofErr w:type="gramEnd"/>
      <w:r w:rsidRPr="00091157">
        <w: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G. All scaffolding </w:t>
      </w:r>
      <w:proofErr w:type="gramStart"/>
      <w:r w:rsidRPr="00091157">
        <w:t>log  holes</w:t>
      </w:r>
      <w:proofErr w:type="gramEnd"/>
      <w:r w:rsidRPr="00091157">
        <w:t xml:space="preserve">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I. The plaster shall then be laid in </w:t>
      </w:r>
      <w:proofErr w:type="gramStart"/>
      <w:r w:rsidRPr="00091157">
        <w:t>single  coat</w:t>
      </w:r>
      <w:proofErr w:type="gramEnd"/>
      <w:r w:rsidRPr="00091157">
        <w:t xml:space="preserve">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t>
      </w:r>
      <w:proofErr w:type="gramStart"/>
      <w:r w:rsidRPr="00091157">
        <w:t>workmanship  of</w:t>
      </w:r>
      <w:proofErr w:type="gramEnd"/>
      <w:r w:rsidRPr="00091157">
        <w:t xml:space="preserve">  required  texture  to  the satisfaction of the  engineer.    </w:t>
      </w:r>
      <w:proofErr w:type="gramStart"/>
      <w:r w:rsidRPr="00091157">
        <w:t>Excessive  trowelling</w:t>
      </w:r>
      <w:proofErr w:type="gramEnd"/>
      <w:r w:rsidRPr="00091157">
        <w:t xml:space="preserve">  or overworking the  float  shall  be  avoided.    </w:t>
      </w:r>
      <w:proofErr w:type="gramStart"/>
      <w:r w:rsidRPr="00091157">
        <w:t>During  this</w:t>
      </w:r>
      <w:proofErr w:type="gramEnd"/>
      <w:r w:rsidRPr="00091157">
        <w:t xml:space="preserve">                 process a solution of live putty shall be  applied  on  the surface to  make  it  workable.  In case of internal walls</w:t>
      </w:r>
      <w:proofErr w:type="gramStart"/>
      <w:r w:rsidRPr="00091157">
        <w:t>,  the</w:t>
      </w:r>
      <w:proofErr w:type="gramEnd"/>
      <w:r w:rsidRPr="00091157">
        <w:t xml:space="preserve"> plaster shall be left off in a  straight  line  225  mm above the  floor  level.  This together with portion of the floor </w:t>
      </w:r>
      <w:proofErr w:type="gramStart"/>
      <w:r w:rsidRPr="00091157">
        <w:t>near  the</w:t>
      </w:r>
      <w:proofErr w:type="gramEnd"/>
      <w:r w:rsidRPr="00091157">
        <w:t xml:space="preserv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w:t>
      </w:r>
      <w:proofErr w:type="gramStart"/>
      <w:r w:rsidRPr="00091157">
        <w:t>,the</w:t>
      </w:r>
      <w:proofErr w:type="gramEnd"/>
      <w:r w:rsidRPr="00091157">
        <w:t xml:space="preserv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lastRenderedPageBreak/>
        <w:t xml:space="preserve">K. Proper precautions shall be taken to see that each </w:t>
      </w:r>
      <w:proofErr w:type="gramStart"/>
      <w:r w:rsidRPr="00091157">
        <w:t>coat  of</w:t>
      </w:r>
      <w:proofErr w:type="gramEnd"/>
      <w:r w:rsidRPr="00091157">
        <w:t xml:space="preserve">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w:t>
      </w:r>
      <w:proofErr w:type="gramStart"/>
      <w:r w:rsidRPr="00091157">
        <w:t>in  two</w:t>
      </w:r>
      <w:proofErr w:type="gramEnd"/>
      <w:r w:rsidRPr="00091157">
        <w:t xml:space="preserve">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w:t>
      </w:r>
      <w:proofErr w:type="gramStart"/>
      <w:r w:rsidRPr="00091157">
        <w:t>Plastering  of</w:t>
      </w:r>
      <w:proofErr w:type="gramEnd"/>
      <w:r w:rsidRPr="00091157">
        <w:t xml:space="preserve">  the  ceiling  shall  be  done  before  wall   plastering.  Wall plastering shall be done from the </w:t>
      </w:r>
      <w:proofErr w:type="gramStart"/>
      <w:r w:rsidRPr="00091157">
        <w:t>ceiling  downwards</w:t>
      </w:r>
      <w:proofErr w:type="gramEnd"/>
      <w:r w:rsidRPr="00091157">
        <w:t xml:space="preserve">.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enable the two to properly join together.  Plastering work shall be closed </w:t>
      </w:r>
      <w:proofErr w:type="gramStart"/>
      <w:r w:rsidRPr="00091157">
        <w:t>at  the</w:t>
      </w:r>
      <w:proofErr w:type="gramEnd"/>
      <w:r w:rsidRPr="00091157">
        <w:t xml:space="preserve"> end of the day on the body of wall and not near than 15cm to any corners or recesses.  Horizontal joints </w:t>
      </w:r>
      <w:proofErr w:type="gramStart"/>
      <w:r w:rsidRPr="00091157">
        <w:t>in  plaster</w:t>
      </w:r>
      <w:proofErr w:type="gramEnd"/>
      <w:r w:rsidRPr="00091157">
        <w:t xml:space="preserve"> work  shall not occur on parapet tops and coping, as these invariably lead to leakage.   </w:t>
      </w:r>
      <w:proofErr w:type="gramStart"/>
      <w:r w:rsidRPr="00091157">
        <w:t>No  portion</w:t>
      </w:r>
      <w:proofErr w:type="gramEnd"/>
      <w:r w:rsidRPr="00091157">
        <w:t xml:space="preserve">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w:t>
      </w:r>
      <w:proofErr w:type="gramStart"/>
      <w:r w:rsidRPr="00091157">
        <w:t>accordance  with</w:t>
      </w:r>
      <w:proofErr w:type="gramEnd"/>
      <w:r w:rsidRPr="00091157">
        <w:t xml:space="preserve">  the manufacturer's instructions subject however to the approval of the  engineer.    These  admixtures  shall  not  contain calcium chloride unless specially allowed by  the  engineer and shall  conform  to  IS:2645.  </w:t>
      </w:r>
      <w:proofErr w:type="gramStart"/>
      <w:r w:rsidRPr="00091157">
        <w:t>payment</w:t>
      </w:r>
      <w:proofErr w:type="gramEnd"/>
      <w:r w:rsidRPr="00091157">
        <w:t xml:space="preserve">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w:t>
      </w:r>
      <w:proofErr w:type="gramStart"/>
      <w:r w:rsidRPr="00091157">
        <w:t>either  for</w:t>
      </w:r>
      <w:proofErr w:type="gramEnd"/>
      <w:r w:rsidRPr="00091157">
        <w:t xml:space="preserve">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w:t>
      </w:r>
      <w:proofErr w:type="gramStart"/>
      <w:r w:rsidRPr="00091157">
        <w:t>The  plaster</w:t>
      </w:r>
      <w:proofErr w:type="gramEnd"/>
      <w:r w:rsidRPr="00091157">
        <w:t xml:space="preserve">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w:t>
      </w:r>
      <w:proofErr w:type="gramStart"/>
      <w:r w:rsidRPr="00091157">
        <w:t>shall  be</w:t>
      </w:r>
      <w:proofErr w:type="gramEnd"/>
      <w:r w:rsidRPr="00091157">
        <w:t xml:space="preserv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w:t>
      </w:r>
      <w:r w:rsidRPr="00091157">
        <w:lastRenderedPageBreak/>
        <w:t xml:space="preserve">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proofErr w:type="gramStart"/>
      <w:r w:rsidRPr="00091157">
        <w:rPr>
          <w:b/>
          <w:bCs/>
        </w:rPr>
        <w:t>)</w:t>
      </w:r>
      <w:r w:rsidRPr="00091157">
        <w:t xml:space="preserve"> :</w:t>
      </w:r>
      <w:proofErr w:type="gramEnd"/>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proofErr w:type="gramStart"/>
      <w:r w:rsidRPr="00091157">
        <w:t>:-</w:t>
      </w:r>
      <w:proofErr w:type="gramEnd"/>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proofErr w:type="gramStart"/>
      <w:r w:rsidRPr="00091157">
        <w:rPr>
          <w:b/>
          <w:bCs/>
        </w:rPr>
        <w:t>:-</w:t>
      </w:r>
      <w:proofErr w:type="gramEnd"/>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lastRenderedPageBreak/>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w:t>
      </w:r>
      <w:proofErr w:type="gramStart"/>
      <w:r w:rsidRPr="00091157">
        <w:rPr>
          <w:u w:val="none"/>
        </w:rPr>
        <w:t>PARTITIONS</w:t>
      </w:r>
      <w:r w:rsidRPr="00091157">
        <w:rPr>
          <w:b w:val="0"/>
          <w:bCs w:val="0"/>
        </w:rPr>
        <w:t xml:space="preserve">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lastRenderedPageBreak/>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Supply and fixing of Structural glazing made of pre painted steel (</w:t>
      </w:r>
      <w:proofErr w:type="gramStart"/>
      <w:r w:rsidRPr="00091157">
        <w:rPr>
          <w:b w:val="0"/>
          <w:bCs w:val="0"/>
          <w:u w:val="none"/>
        </w:rPr>
        <w:t>base ;</w:t>
      </w:r>
      <w:proofErr w:type="gramEnd"/>
      <w:r w:rsidRPr="00091157">
        <w:rPr>
          <w:b w:val="0"/>
          <w:bCs w:val="0"/>
          <w:u w:val="none"/>
        </w:rPr>
        <w:t xml:space="preserve">steel as per IS 513 of 0.6 mm thick D quality, galvanized  as per IS 277 with Zinc of 120 GSM ) Primer coated with epoxy primer  of 5-7 microns thick, finish painted with a polyester paint of 12-16 microns thick and back coated with 5-7 microns thick alkyad  backer. </w:t>
      </w:r>
      <w:proofErr w:type="gramStart"/>
      <w:r w:rsidRPr="00091157">
        <w:rPr>
          <w:b w:val="0"/>
          <w:bCs w:val="0"/>
          <w:u w:val="none"/>
        </w:rPr>
        <w:t>section</w:t>
      </w:r>
      <w:proofErr w:type="gramEnd"/>
      <w:r w:rsidRPr="00091157">
        <w:rPr>
          <w:b w:val="0"/>
          <w:bCs w:val="0"/>
          <w:u w:val="none"/>
        </w:rPr>
        <w:t xml:space="preserve"> for outer frame should be 46x52mm, beading should be 18X25mm .  </w:t>
      </w:r>
      <w:proofErr w:type="gramStart"/>
      <w:r w:rsidRPr="00091157">
        <w:rPr>
          <w:b w:val="0"/>
          <w:bCs w:val="0"/>
          <w:u w:val="none"/>
        </w:rPr>
        <w:t>the</w:t>
      </w:r>
      <w:proofErr w:type="gramEnd"/>
      <w:r w:rsidRPr="00091157">
        <w:rPr>
          <w:b w:val="0"/>
          <w:bCs w:val="0"/>
          <w:u w:val="none"/>
        </w:rPr>
        <w:t xml:space="preserve"> glazing should be paneled with 5mm thick plain float glass with ethylene propylene diene monomer (EPDM) gaskets.  </w:t>
      </w:r>
      <w:proofErr w:type="gramStart"/>
      <w:r w:rsidRPr="00091157">
        <w:rPr>
          <w:b w:val="0"/>
          <w:bCs w:val="0"/>
          <w:u w:val="none"/>
        </w:rPr>
        <w:t>the</w:t>
      </w:r>
      <w:proofErr w:type="gramEnd"/>
      <w:r w:rsidRPr="00091157">
        <w:rPr>
          <w:b w:val="0"/>
          <w:bCs w:val="0"/>
          <w:u w:val="none"/>
        </w:rPr>
        <w:t xml:space="preserve"> sections are tobe cut to length, mitre joined with corner bracket.  Center mullions are to be fixed suing </w:t>
      </w:r>
      <w:proofErr w:type="gramStart"/>
      <w:r w:rsidRPr="00091157">
        <w:rPr>
          <w:b w:val="0"/>
          <w:bCs w:val="0"/>
          <w:u w:val="none"/>
        </w:rPr>
        <w:t>mullion  cap</w:t>
      </w:r>
      <w:proofErr w:type="gramEnd"/>
      <w:r w:rsidRPr="00091157">
        <w:rPr>
          <w:b w:val="0"/>
          <w:bCs w:val="0"/>
          <w:u w:val="none"/>
        </w:rPr>
        <w:t>.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proofErr w:type="gramStart"/>
      <w:r w:rsidRPr="00091157">
        <w:rPr>
          <w:bCs w:val="0"/>
          <w:u w:val="none"/>
        </w:rPr>
        <w:t>PAINTING  IRON</w:t>
      </w:r>
      <w:proofErr w:type="gramEnd"/>
      <w:r w:rsidRPr="00091157">
        <w:rPr>
          <w:bCs w:val="0"/>
          <w:u w:val="none"/>
        </w:rPr>
        <w:t xml:space="preserve">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w:t>
      </w:r>
      <w:proofErr w:type="gramStart"/>
      <w:r w:rsidRPr="00091157">
        <w:t>:5807</w:t>
      </w:r>
      <w:proofErr w:type="gramEnd"/>
      <w:r w:rsidRPr="00091157">
        <w:t xml:space="preserve">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w:t>
      </w:r>
      <w:proofErr w:type="gramStart"/>
      <w:r w:rsidRPr="00091157">
        <w:t>:1477</w:t>
      </w:r>
      <w:proofErr w:type="gramEnd"/>
      <w:r w:rsidRPr="00091157">
        <w:t xml:space="preserve">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 xml:space="preserve">Specified number of coats shall be applied and at least 24 </w:t>
      </w:r>
      <w:proofErr w:type="gramStart"/>
      <w:r w:rsidRPr="00091157">
        <w:t>house</w:t>
      </w:r>
      <w:proofErr w:type="gramEnd"/>
      <w:r w:rsidRPr="00091157">
        <w:t xml:space="preserv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 xml:space="preserve">Supply and fixing of Iron gates as per approved drawing with approved thick two coat of enamel over coat of anti rust paint including cost and conveyance of all materials and labour </w:t>
      </w:r>
      <w:proofErr w:type="gramStart"/>
      <w:r w:rsidRPr="00091157">
        <w:t>charges  for</w:t>
      </w:r>
      <w:proofErr w:type="gramEnd"/>
      <w:r w:rsidRPr="00091157">
        <w:t xml:space="preserve">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t>23</w:t>
      </w:r>
      <w:r w:rsidRPr="00091157">
        <w:rPr>
          <w:u w:val="none"/>
        </w:rPr>
        <w:tab/>
        <w:t xml:space="preserve">RCC   DROP </w:t>
      </w:r>
      <w:proofErr w:type="gramStart"/>
      <w:r w:rsidRPr="00091157">
        <w:rPr>
          <w:u w:val="none"/>
        </w:rPr>
        <w:t>WALLS :</w:t>
      </w:r>
      <w:proofErr w:type="gramEnd"/>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 xml:space="preserve">24      </w:t>
      </w:r>
      <w:proofErr w:type="gramStart"/>
      <w:r w:rsidRPr="00091157">
        <w:rPr>
          <w:u w:val="none"/>
        </w:rPr>
        <w:t>PAINTING</w:t>
      </w:r>
      <w:r w:rsidRPr="00091157">
        <w:rPr>
          <w:b w:val="0"/>
          <w:bCs w:val="0"/>
          <w:u w:val="none"/>
        </w:rPr>
        <w:t xml:space="preserve"> :</w:t>
      </w:r>
      <w:proofErr w:type="gramEnd"/>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 xml:space="preserve">OUTSIDE </w:t>
      </w:r>
      <w:proofErr w:type="gramStart"/>
      <w:r w:rsidRPr="00091157">
        <w:rPr>
          <w:u w:val="none"/>
        </w:rPr>
        <w:t>WALLS :</w:t>
      </w:r>
      <w:proofErr w:type="gramEnd"/>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 xml:space="preserve">Painting to External Faces of </w:t>
      </w:r>
      <w:proofErr w:type="gramStart"/>
      <w:r w:rsidRPr="00091157">
        <w:rPr>
          <w:b w:val="0"/>
          <w:bCs w:val="0"/>
          <w:u w:val="none"/>
        </w:rPr>
        <w:t>walls(</w:t>
      </w:r>
      <w:proofErr w:type="gramEnd"/>
      <w:r w:rsidRPr="00091157">
        <w:rPr>
          <w:b w:val="0"/>
          <w:bCs w:val="0"/>
          <w:u w:val="none"/>
        </w:rPr>
        <w:t>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proofErr w:type="gramStart"/>
      <w:r w:rsidRPr="00091157">
        <w:rPr>
          <w:b w:val="0"/>
          <w:bCs w:val="0"/>
          <w:u w:val="none"/>
        </w:rPr>
        <w:t>Painting  in</w:t>
      </w:r>
      <w:proofErr w:type="gramEnd"/>
      <w:r w:rsidRPr="00091157">
        <w:rPr>
          <w:b w:val="0"/>
          <w:bCs w:val="0"/>
          <w:u w:val="none"/>
        </w:rPr>
        <w:t xml:space="preserve">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 xml:space="preserve">No painting work shall be started unless specimen colours and shade are submitted in advance to </w:t>
      </w:r>
      <w:proofErr w:type="gramStart"/>
      <w:r w:rsidRPr="00091157">
        <w:t>the  Executive</w:t>
      </w:r>
      <w:proofErr w:type="gramEnd"/>
      <w:r w:rsidRPr="00091157">
        <w:t xml:space="preser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lastRenderedPageBreak/>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proofErr w:type="gramStart"/>
      <w:r w:rsidRPr="00091157">
        <w:t xml:space="preserve">4. </w:t>
      </w:r>
      <w:r w:rsidRPr="00091157">
        <w:tab/>
        <w:t>The</w:t>
      </w:r>
      <w:proofErr w:type="gramEnd"/>
      <w:r w:rsidRPr="00091157">
        <w:t xml:space="preserv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 xml:space="preserve">PREPARATION OF </w:t>
      </w:r>
      <w:proofErr w:type="gramStart"/>
      <w:r w:rsidRPr="00091157">
        <w:t>SURFACE :</w:t>
      </w:r>
      <w:r w:rsidRPr="00091157">
        <w:rPr>
          <w:b w:val="0"/>
          <w:bCs w:val="0"/>
        </w:rPr>
        <w:t>The</w:t>
      </w:r>
      <w:proofErr w:type="gramEnd"/>
      <w:r w:rsidRPr="00091157">
        <w:rPr>
          <w:b w:val="0"/>
          <w:bCs w:val="0"/>
        </w:rPr>
        <w:t xml:space="preserve"> surface is to be prepared as per the relevant clauses of APSS/ISS and as directed by Engineer-in-charge. Application of primer and number of coats to be applied shall be as specified and as directed by Engineer-in-charge and as per 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 xml:space="preserve">PAINTING NEW STEEL </w:t>
      </w:r>
      <w:proofErr w:type="gramStart"/>
      <w:r w:rsidRPr="00091157">
        <w:t>WORK :</w:t>
      </w:r>
      <w:proofErr w:type="gramEnd"/>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lastRenderedPageBreak/>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Providing and Fixing of Heavy duty C.I. Covers confirming to IS</w:t>
      </w:r>
      <w:proofErr w:type="gramStart"/>
      <w:r w:rsidRPr="00091157">
        <w:rPr>
          <w:b/>
          <w:bCs/>
        </w:rPr>
        <w:t>:12592</w:t>
      </w:r>
      <w:proofErr w:type="gramEnd"/>
      <w:r w:rsidRPr="00091157">
        <w:rPr>
          <w:b/>
          <w:bCs/>
        </w:rPr>
        <w:t xml:space="preserve">(Part1&amp;2)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w:t>
      </w:r>
      <w:proofErr w:type="gramStart"/>
      <w:r w:rsidRPr="00091157">
        <w:rPr>
          <w:b/>
          <w:bCs/>
        </w:rPr>
        <w:t>:651</w:t>
      </w:r>
      <w:proofErr w:type="gramEnd"/>
      <w:r w:rsidRPr="00091157">
        <w:rPr>
          <w:b/>
          <w:bCs/>
        </w:rPr>
        <w:t xml:space="preserve">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w:t>
      </w:r>
      <w:proofErr w:type="gramStart"/>
      <w:r w:rsidRPr="00091157">
        <w:rPr>
          <w:b/>
          <w:bCs/>
        </w:rPr>
        <w:t>:3989</w:t>
      </w:r>
      <w:proofErr w:type="gramEnd"/>
      <w:r w:rsidRPr="00091157">
        <w:rPr>
          <w:b/>
          <w:bCs/>
        </w:rPr>
        <w:t xml:space="preserve">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w:t>
      </w:r>
      <w:proofErr w:type="gramStart"/>
      <w:r w:rsidRPr="00091157">
        <w:rPr>
          <w:b/>
          <w:bCs/>
        </w:rPr>
        <w:t>:1239</w:t>
      </w:r>
      <w:proofErr w:type="gramEnd"/>
      <w:r w:rsidRPr="00091157">
        <w:rPr>
          <w:b/>
          <w:bCs/>
        </w:rPr>
        <w:t xml:space="preserve">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lastRenderedPageBreak/>
        <w:t xml:space="preserve">PVC pipes where called for shall be either un-plasticized PVC pipes or High density polyethylene pipes supplied with appropriate fittings. The pipes and fittings shall be 6.0 kg/m² pressure class for sewer pipes ie 110mm and 90 </w:t>
      </w:r>
      <w:proofErr w:type="gramStart"/>
      <w:r w:rsidRPr="00091157">
        <w:rPr>
          <w:b/>
          <w:bCs/>
        </w:rPr>
        <w:t>mm  pipes</w:t>
      </w:r>
      <w:proofErr w:type="gramEnd"/>
      <w:r w:rsidRPr="00091157">
        <w:rPr>
          <w:b/>
          <w:bCs/>
        </w:rPr>
        <w:t xml:space="preserve">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w:t>
      </w:r>
      <w:proofErr w:type="gramStart"/>
      <w:r w:rsidRPr="00091157">
        <w:rPr>
          <w:b/>
          <w:bCs/>
        </w:rPr>
        <w:t>:4984</w:t>
      </w:r>
      <w:proofErr w:type="gramEnd"/>
      <w:r w:rsidRPr="00091157">
        <w:rPr>
          <w:b/>
          <w:bCs/>
        </w:rPr>
        <w:t xml:space="preserve">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w:t>
      </w:r>
      <w:proofErr w:type="gramStart"/>
      <w:r w:rsidRPr="00091157">
        <w:rPr>
          <w:b/>
          <w:bCs/>
        </w:rPr>
        <w:t>:4827</w:t>
      </w:r>
      <w:proofErr w:type="gramEnd"/>
      <w:r w:rsidRPr="00091157">
        <w:rPr>
          <w:b/>
          <w:bCs/>
        </w:rPr>
        <w:t>. The fittings shall be supplied complete with chromium plated matching flanges nuts and extension pieces if required lengths. Metallic washers where required shall also be of chromium plated brass. All bib cocks and stop cocks shall conform to IS</w:t>
      </w:r>
      <w:proofErr w:type="gramStart"/>
      <w:r w:rsidRPr="00091157">
        <w:rPr>
          <w:b/>
          <w:bCs/>
        </w:rPr>
        <w:t>:781</w:t>
      </w:r>
      <w:proofErr w:type="gramEnd"/>
      <w:r w:rsidRPr="00091157">
        <w:rPr>
          <w:b/>
          <w:bCs/>
        </w:rPr>
        <w:t>, Pillar cocks shall conform to IS: 1795. Bath fittings to IS</w:t>
      </w:r>
      <w:proofErr w:type="gramStart"/>
      <w:r w:rsidRPr="00091157">
        <w:rPr>
          <w:b/>
          <w:bCs/>
        </w:rPr>
        <w:t>:1701</w:t>
      </w:r>
      <w:proofErr w:type="gramEnd"/>
      <w:r w:rsidRPr="00091157">
        <w:rPr>
          <w:b/>
          <w:bCs/>
        </w:rPr>
        <w:t>, Bath filler, shower arm, rose, sockets and other fittings shall match the supply fittings in construction and appearance. All fixing accessories and screws shall be similar fittings. All fixing, all washers shall conform to IS</w:t>
      </w:r>
      <w:proofErr w:type="gramStart"/>
      <w:r w:rsidRPr="00091157">
        <w:rPr>
          <w:b/>
          <w:bCs/>
        </w:rPr>
        <w:t>:4326</w:t>
      </w:r>
      <w:proofErr w:type="gramEnd"/>
      <w:r w:rsidRPr="00091157">
        <w:rPr>
          <w:b/>
          <w:bCs/>
        </w:rPr>
        <w: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t>All glazed vitreous shine sanitary ware fixtures shall be of best Indian made of approved manufacture conforming to IS</w:t>
      </w:r>
      <w:proofErr w:type="gramStart"/>
      <w:r w:rsidRPr="00091157">
        <w:rPr>
          <w:b/>
          <w:bCs/>
        </w:rPr>
        <w:t>:2556</w:t>
      </w:r>
      <w:proofErr w:type="gramEnd"/>
      <w:r w:rsidRPr="00091157">
        <w:rPr>
          <w:b/>
          <w:bCs/>
        </w:rPr>
        <w:t>.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w:t>
      </w:r>
      <w:proofErr w:type="gramStart"/>
      <w:r w:rsidRPr="00091157">
        <w:t>:1703</w:t>
      </w:r>
      <w:proofErr w:type="gramEnd"/>
      <w:r w:rsidRPr="00091157">
        <w:t>.</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 xml:space="preserve">Floor traps, Nahani traps and urinal traps shall be provided wherever necessary and shall be of cast iron of size required, of approved design incorporating a deep seal </w:t>
      </w:r>
      <w:r w:rsidRPr="00091157">
        <w:lastRenderedPageBreak/>
        <w:t>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t>28.12 COWLS:</w:t>
      </w:r>
    </w:p>
    <w:p w:rsidR="00A75FD8" w:rsidRPr="00091157" w:rsidRDefault="00A75FD8" w:rsidP="00A75FD8">
      <w:pPr>
        <w:pStyle w:val="BodyText2"/>
        <w:spacing w:before="120"/>
        <w:ind w:left="702" w:firstLine="720"/>
      </w:pPr>
      <w:proofErr w:type="gramStart"/>
      <w:r w:rsidRPr="00091157">
        <w:t>Cowls of cast iron of proper size shall be supplied to cover all open terminals of soil, waste, vent.</w:t>
      </w:r>
      <w:proofErr w:type="gramEnd"/>
      <w:r w:rsidRPr="00091157">
        <w:t xml:space="preserve">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proofErr w:type="gramStart"/>
      <w:r w:rsidRPr="00091157">
        <w:rPr>
          <w:b w:val="0"/>
          <w:bCs w:val="0"/>
        </w:rPr>
        <w:t>:-</w:t>
      </w:r>
      <w:proofErr w:type="gramEnd"/>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proofErr w:type="gramStart"/>
      <w:r w:rsidRPr="00091157">
        <w:rPr>
          <w:b w:val="0"/>
          <w:bCs w:val="0"/>
        </w:rPr>
        <w:t>:-</w:t>
      </w:r>
      <w:proofErr w:type="gramEnd"/>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lastRenderedPageBreak/>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The pipes shall generally be laid with sockets leading uphill and shall rest on solid and even foundations for the full length of the barrel. To accommodate sockets depressions shall be formal in the foundations sufficiently deep to allow ample space of 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Cast iron pipes shall be laid and jointed in confirmation with the code of practice for laying of cast iron pipes IS</w:t>
      </w:r>
      <w:proofErr w:type="gramStart"/>
      <w:r w:rsidRPr="00091157">
        <w:t>:3114</w:t>
      </w:r>
      <w:proofErr w:type="gramEnd"/>
      <w:r w:rsidRPr="00091157">
        <w:t xml:space="preserve">.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lastRenderedPageBreak/>
        <w:t xml:space="preserve">The lead shall then be solidly caulked with suitable tools by hammering right round the joint to make up for the shrinkage of the molten metal on cooling and shall preferably finish 3mm behind the socket face. </w:t>
      </w:r>
      <w:proofErr w:type="gramStart"/>
      <w:r w:rsidRPr="00091157">
        <w:t>caulk</w:t>
      </w:r>
      <w:proofErr w:type="gramEnd"/>
      <w:r w:rsidRPr="00091157">
        <w:t xml:space="preserve">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 xml:space="preserve">Galvanized steel pipes shall be jointed with screwed and socket joints using screwed fittings. Care shall be taken to remove any burr from the ends of the pipes after threads cutting. White lead or an equivalent jointing compound of proprietary make shall be </w:t>
      </w:r>
      <w:proofErr w:type="gramStart"/>
      <w:r w:rsidRPr="00091157">
        <w:t>used,</w:t>
      </w:r>
      <w:proofErr w:type="gramEnd"/>
      <w:r w:rsidRPr="00091157">
        <w:t xml:space="preserve">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Valves shall be provided at accessible locations on every branch from main lines. In case of valves with screwed female inlet/outlet, each valve shall be provided with a union, on either side and installed in piping system. On external lines, valves 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w:t>
      </w:r>
      <w:proofErr w:type="gramStart"/>
      <w:r w:rsidRPr="00091157">
        <w:t>) .</w:t>
      </w:r>
      <w:proofErr w:type="gramEnd"/>
      <w:r w:rsidRPr="00091157">
        <w:t xml:space="preserve">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w:t>
      </w:r>
      <w:proofErr w:type="gramStart"/>
      <w:r w:rsidRPr="00091157">
        <w:t>access</w:t>
      </w:r>
      <w:proofErr w:type="gramEnd"/>
      <w:r w:rsidRPr="00091157">
        <w:t xml:space="preserve">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 xml:space="preserve">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w:t>
      </w:r>
      <w:r w:rsidRPr="00091157">
        <w:lastRenderedPageBreak/>
        <w:t>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 xml:space="preserve">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w:t>
      </w:r>
      <w:proofErr w:type="gramStart"/>
      <w:r w:rsidRPr="00091157">
        <w:t>type of brackets are</w:t>
      </w:r>
      <w:proofErr w:type="gramEnd"/>
      <w:r w:rsidRPr="00091157">
        <w:t xml:space="preserv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The contractor shall provide all inlets, outlets, washouts, vents, ball cocks, overflow, control valves and all such other piping connections including level indicator to water storage tanks as called for. The pipe shall be 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w:t>
      </w:r>
      <w:r w:rsidRPr="00091157">
        <w:lastRenderedPageBreak/>
        <w:t xml:space="preserve">pillar </w:t>
      </w:r>
      <w:proofErr w:type="gramStart"/>
      <w:r w:rsidRPr="00091157">
        <w:t>taps(</w:t>
      </w:r>
      <w:proofErr w:type="gramEnd"/>
      <w:r w:rsidRPr="00091157">
        <w:t>15mm.) dia. along with stop cocks, brackets, waste coupling etc., shall be provided. The wash basins shall in all respects conform to IS</w:t>
      </w:r>
      <w:proofErr w:type="gramStart"/>
      <w:r w:rsidRPr="00091157">
        <w:t>:2556</w:t>
      </w:r>
      <w:proofErr w:type="gramEnd"/>
      <w:r w:rsidRPr="00091157">
        <w:t xml:space="preserve">(part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Mode of Payment</w:t>
      </w:r>
      <w:proofErr w:type="gramStart"/>
      <w:r w:rsidRPr="00091157">
        <w:rPr>
          <w:b/>
          <w:bCs/>
        </w:rPr>
        <w:t>:-</w:t>
      </w:r>
      <w:proofErr w:type="gramEnd"/>
      <w:r w:rsidRPr="00091157">
        <w:rPr>
          <w:b/>
          <w:bCs/>
        </w:rPr>
        <w:t xml:space="preserve">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 xml:space="preserve">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w:t>
      </w:r>
      <w:proofErr w:type="gramStart"/>
      <w:r w:rsidRPr="00091157">
        <w:t>mortar ,</w:t>
      </w:r>
      <w:proofErr w:type="gramEnd"/>
      <w:r w:rsidRPr="00091157">
        <w:t xml:space="preserve">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w:t>
      </w:r>
      <w:proofErr w:type="gramStart"/>
      <w:r w:rsidRPr="00091157">
        <w:t>mortar(</w:t>
      </w:r>
      <w:proofErr w:type="gramEnd"/>
      <w:r w:rsidRPr="00091157">
        <w:t xml:space="preserve">1:1) with a packing of yarn. The joint between the PVC/SWR. </w:t>
      </w:r>
      <w:proofErr w:type="gramStart"/>
      <w:r w:rsidRPr="00091157">
        <w:t>soil</w:t>
      </w:r>
      <w:proofErr w:type="gramEnd"/>
      <w:r w:rsidRPr="00091157">
        <w:t xml:space="preserve">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 xml:space="preserve">Gully </w:t>
      </w:r>
      <w:proofErr w:type="gramStart"/>
      <w:r w:rsidRPr="00091157">
        <w:rPr>
          <w:b/>
          <w:bCs/>
        </w:rPr>
        <w:t>Trap</w:t>
      </w:r>
      <w:r w:rsidRPr="00091157">
        <w:t>(</w:t>
      </w:r>
      <w:proofErr w:type="gramEnd"/>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 xml:space="preserve">Sheet steel - 2 mm thick for frames and equipment mounting plates 1.6 mm thick for </w:t>
      </w:r>
      <w:r w:rsidRPr="00091157">
        <w:lastRenderedPageBreak/>
        <w:t>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proofErr w:type="gramStart"/>
      <w:r w:rsidRPr="00091157">
        <w:t>iv)</w:t>
      </w:r>
      <w:r w:rsidRPr="00091157">
        <w:tab/>
        <w:t>All</w:t>
      </w:r>
      <w:proofErr w:type="gramEnd"/>
      <w:r w:rsidRPr="00091157">
        <w:t xml:space="preserve">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proofErr w:type="gramStart"/>
      <w:r w:rsidRPr="00091157">
        <w:t>vi)</w:t>
      </w:r>
      <w:r w:rsidRPr="00091157">
        <w:tab/>
        <w:t>The</w:t>
      </w:r>
      <w:proofErr w:type="gramEnd"/>
      <w:r w:rsidRPr="00091157">
        <w:t xml:space="preserv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lastRenderedPageBreak/>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roofErr w:type="gramStart"/>
      <w:r w:rsidRPr="00091157">
        <w:t>.,</w:t>
      </w:r>
      <w:proofErr w:type="gramEnd"/>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w:t>
      </w:r>
      <w:proofErr w:type="gramStart"/>
      <w:r w:rsidRPr="00091157">
        <w:t>(iv)</w:t>
      </w:r>
      <w:proofErr w:type="gramEnd"/>
      <w:r w:rsidRPr="00091157">
        <w:t>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w:t>
      </w:r>
      <w:proofErr w:type="gramStart"/>
      <w:r w:rsidRPr="00091157">
        <w:t>capacity</w:t>
      </w:r>
      <w:proofErr w:type="gramEnd"/>
      <w:r w:rsidRPr="00091157">
        <w:t xml:space="preserve">.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w:t>
      </w:r>
      <w:proofErr w:type="gramStart"/>
      <w:r w:rsidRPr="00091157">
        <w:t>for</w:t>
      </w:r>
      <w:proofErr w:type="gramEnd"/>
      <w:r w:rsidRPr="00091157">
        <w:t xml:space="preserve"> current upto 10 A</w:t>
      </w:r>
      <w:r w:rsidRPr="00091157">
        <w:tab/>
      </w:r>
      <w:r w:rsidRPr="00091157">
        <w:tab/>
        <w:t xml:space="preserve"> 2.5 mm²</w:t>
      </w:r>
    </w:p>
    <w:p w:rsidR="00A75FD8" w:rsidRPr="00091157" w:rsidRDefault="00A75FD8" w:rsidP="00A75FD8">
      <w:r w:rsidRPr="00091157">
        <w:t xml:space="preserve">           </w:t>
      </w:r>
      <w:proofErr w:type="gramStart"/>
      <w:r w:rsidRPr="00091157">
        <w:t>above</w:t>
      </w:r>
      <w:proofErr w:type="gramEnd"/>
      <w:r w:rsidRPr="00091157">
        <w:t xml:space="preserve"> l0A upto &amp; including 20 A             4 mm²</w:t>
      </w:r>
    </w:p>
    <w:p w:rsidR="00A75FD8" w:rsidRPr="00091157" w:rsidRDefault="00A75FD8" w:rsidP="00A75FD8">
      <w:r w:rsidRPr="00091157">
        <w:t xml:space="preserve">           </w:t>
      </w:r>
      <w:proofErr w:type="gramStart"/>
      <w:r w:rsidRPr="00091157">
        <w:t>above</w:t>
      </w:r>
      <w:proofErr w:type="gramEnd"/>
      <w:r w:rsidRPr="00091157">
        <w:t xml:space="preser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lastRenderedPageBreak/>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 xml:space="preserve">CONDUIT </w:t>
      </w:r>
      <w:proofErr w:type="gramStart"/>
      <w:r w:rsidRPr="00091157">
        <w:rPr>
          <w:u w:val="single"/>
        </w:rPr>
        <w:t>LAYING</w:t>
      </w:r>
      <w:proofErr w:type="gramEnd"/>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 xml:space="preserve">To facilitate easy drawing of wires in the conduit suitable size steel wire shall be provided along with </w:t>
      </w:r>
      <w:proofErr w:type="gramStart"/>
      <w:r w:rsidRPr="00091157">
        <w:t>laying</w:t>
      </w:r>
      <w:proofErr w:type="gramEnd"/>
      <w:r w:rsidRPr="00091157">
        <w:t xml:space="preserve">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lastRenderedPageBreak/>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Default="00A75FD8"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Default="00E40451" w:rsidP="00A75FD8">
      <w:pPr>
        <w:tabs>
          <w:tab w:val="left" w:pos="0"/>
        </w:tabs>
        <w:suppressAutoHyphens/>
        <w:spacing w:line="360" w:lineRule="auto"/>
        <w:jc w:val="both"/>
        <w:rPr>
          <w:b/>
          <w:bCs/>
        </w:rPr>
      </w:pPr>
    </w:p>
    <w:p w:rsidR="00E40451" w:rsidRPr="00091157" w:rsidRDefault="00E40451"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w:t>
      </w:r>
      <w:r w:rsidRPr="00091157">
        <w:lastRenderedPageBreak/>
        <w:t xml:space="preserve">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lastRenderedPageBreak/>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 xml:space="preserve">After concreting, top surface shall be finished smooth. Plastering of outer surfaces shall be done with 12mm thick with 1:3 cement </w:t>
      </w:r>
      <w:proofErr w:type="gramStart"/>
      <w:r w:rsidRPr="00091157">
        <w:t>mortar</w:t>
      </w:r>
      <w:proofErr w:type="gramEnd"/>
      <w:r w:rsidRPr="00091157">
        <w:t>.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lastRenderedPageBreak/>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lastRenderedPageBreak/>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w:t>
      </w:r>
      <w:proofErr w:type="gramStart"/>
      <w:r w:rsidRPr="00091157">
        <w:rPr>
          <w:b w:val="0"/>
          <w:bCs w:val="0"/>
        </w:rPr>
        <w:t>,3mm</w:t>
      </w:r>
      <w:proofErr w:type="gramEnd"/>
      <w:r w:rsidRPr="00091157">
        <w:rPr>
          <w:b w:val="0"/>
          <w:bCs w:val="0"/>
        </w:rPr>
        <w:t xml:space="preserve">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lastRenderedPageBreak/>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lastRenderedPageBreak/>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 xml:space="preserve">4. The Contractor shall prepare a detailed layout drawing for cable trenches, cable tray layouts, showing the color codes to be adopted, detailing the method of cable </w:t>
      </w:r>
      <w:proofErr w:type="gramStart"/>
      <w:r w:rsidRPr="00091157">
        <w:t>laying</w:t>
      </w:r>
      <w:proofErr w:type="gramEnd"/>
      <w:r w:rsidRPr="00091157">
        <w:t xml:space="preserve">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:1554</w:t>
      </w:r>
      <w:proofErr w:type="gramEnd"/>
      <w:r w:rsidRPr="00091157">
        <w:t xml:space="preserve">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w:t>
      </w:r>
      <w:proofErr w:type="gramStart"/>
      <w:r w:rsidRPr="00091157">
        <w:t>:5831</w:t>
      </w:r>
      <w:proofErr w:type="gramEnd"/>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w:t>
      </w:r>
      <w:proofErr w:type="gramStart"/>
      <w:r w:rsidRPr="00091157">
        <w:t>:8130</w:t>
      </w:r>
      <w:proofErr w:type="gramEnd"/>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w:t>
      </w:r>
      <w:proofErr w:type="gramStart"/>
      <w:r w:rsidRPr="00091157">
        <w:t>:10810</w:t>
      </w:r>
      <w:proofErr w:type="gramEnd"/>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lastRenderedPageBreak/>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 xml:space="preserve">The cables shall be suitable for </w:t>
      </w:r>
      <w:proofErr w:type="gramStart"/>
      <w:r w:rsidRPr="00091157">
        <w:t>laying</w:t>
      </w:r>
      <w:proofErr w:type="gramEnd"/>
      <w:r w:rsidRPr="00091157">
        <w:t xml:space="preserve">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w:t>
      </w:r>
      <w:proofErr w:type="gramStart"/>
      <w:r w:rsidRPr="00091157">
        <w:t>:8130</w:t>
      </w:r>
      <w:proofErr w:type="gramEnd"/>
      <w:r w:rsidRPr="00091157">
        <w:t>)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lastRenderedPageBreak/>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w:t>
      </w:r>
      <w:proofErr w:type="gramStart"/>
      <w:r w:rsidRPr="00091157">
        <w:t>:8130</w:t>
      </w:r>
      <w:proofErr w:type="gramEnd"/>
      <w:r w:rsidRPr="00091157">
        <w:t>.</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The insulation shall be "General Purpose Insulation" of Type-A PVC Compound (conforming to the requirements of IS-5831) suitable for a maximum rated conductor temperature of 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w:t>
      </w:r>
      <w:proofErr w:type="gramStart"/>
      <w:r w:rsidRPr="00091157">
        <w:t>,3,4</w:t>
      </w:r>
      <w:proofErr w:type="gramEnd"/>
      <w:r w:rsidRPr="00091157">
        <w:t>,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w:t>
      </w:r>
      <w:proofErr w:type="gramStart"/>
      <w:r w:rsidRPr="00091157">
        <w:t>:1554</w:t>
      </w:r>
      <w:proofErr w:type="gramEnd"/>
      <w:r w:rsidRPr="00091157">
        <w:t>.</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w:t>
      </w:r>
      <w:proofErr w:type="gramStart"/>
      <w:r w:rsidRPr="00091157">
        <w:t>:1554</w:t>
      </w:r>
      <w:proofErr w:type="gramEnd"/>
      <w:r w:rsidRPr="00091157">
        <w:t xml:space="preserve">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proofErr w:type="gramStart"/>
      <w:r w:rsidRPr="00091157">
        <w:rPr>
          <w:b/>
          <w:bCs/>
        </w:rPr>
        <w:lastRenderedPageBreak/>
        <w:t>5.4.    LAYING</w:t>
      </w:r>
      <w:proofErr w:type="gramEnd"/>
      <w:r w:rsidRPr="00091157">
        <w:rPr>
          <w:b/>
          <w:bCs/>
        </w:rPr>
        <w:t xml:space="preserve">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w:t>
      </w:r>
      <w:proofErr w:type="gramStart"/>
      <w:r w:rsidRPr="00091157">
        <w:t>:1554</w:t>
      </w:r>
      <w:proofErr w:type="gramEnd"/>
      <w:r w:rsidRPr="00091157">
        <w:t>,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w:t>
      </w:r>
      <w:proofErr w:type="gramStart"/>
      <w:r w:rsidRPr="00091157">
        <w:t>:1554</w:t>
      </w:r>
      <w:proofErr w:type="gramEnd"/>
      <w:r w:rsidRPr="00091157">
        <w:t>.</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lastRenderedPageBreak/>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w:t>
      </w:r>
      <w:proofErr w:type="gramStart"/>
      <w:r w:rsidRPr="00091157">
        <w:t>:1554</w:t>
      </w:r>
      <w:proofErr w:type="gramEnd"/>
      <w:r w:rsidRPr="00091157">
        <w:t xml:space="preserve">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proofErr w:type="gramStart"/>
      <w:r w:rsidRPr="00091157">
        <w:rPr>
          <w:b/>
        </w:rPr>
        <w:t>6.5</w:t>
      </w:r>
      <w:r w:rsidRPr="00091157">
        <w:rPr>
          <w:b/>
        </w:rPr>
        <w:tab/>
        <w:t>LAYING</w:t>
      </w:r>
      <w:proofErr w:type="gramEnd"/>
      <w:r w:rsidRPr="00091157">
        <w:rPr>
          <w:b/>
        </w:rPr>
        <w:t xml:space="preserve"> OF CONTROL CABLES:</w:t>
      </w:r>
    </w:p>
    <w:p w:rsidR="00A75FD8" w:rsidRPr="00091157" w:rsidRDefault="00A75FD8" w:rsidP="00A75FD8">
      <w:pPr>
        <w:ind w:left="720"/>
        <w:jc w:val="both"/>
      </w:pPr>
      <w:r w:rsidRPr="00091157">
        <w:t xml:space="preserve">This section covers laying of cables in cable ducts, cable joining &amp; termination at both </w:t>
      </w:r>
      <w:r w:rsidRPr="00091157">
        <w:lastRenderedPageBreak/>
        <w:t xml:space="preserve">ends and testing of the complete cable installation.  The rate of cable installation and the rate of cable </w:t>
      </w:r>
      <w:proofErr w:type="gramStart"/>
      <w:r w:rsidRPr="00091157">
        <w:t>laying</w:t>
      </w:r>
      <w:proofErr w:type="gramEnd"/>
      <w:r w:rsidRPr="00091157">
        <w:t xml:space="preserve">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Copper cables shall comprise of copper wire of 2.5 mm² cross sectional area and number of wire being 4, 10 as the case may be.  The rate for cable termination shall include cost of 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w:t>
      </w:r>
      <w:proofErr w:type="gramStart"/>
      <w:r w:rsidRPr="00091157">
        <w:t>,LT</w:t>
      </w:r>
      <w:proofErr w:type="gramEnd"/>
      <w:r w:rsidRPr="00091157">
        <w:t xml:space="preserve">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 xml:space="preserve">In each cable run some extra length as per the direction of the Engineer shall be kept at a </w:t>
      </w:r>
      <w:r w:rsidRPr="00091157">
        <w:lastRenderedPageBreak/>
        <w:t>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lastRenderedPageBreak/>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lastRenderedPageBreak/>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 xml:space="preserve">At or near to the connection point of each cross member to the perimeter ring electrode, install one 3m x 5/8’’ copper bonded steel rod and shall be backfilled with </w:t>
      </w:r>
      <w:r w:rsidRPr="00091157">
        <w:lastRenderedPageBreak/>
        <w:t>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t>b) Backfill with soft loamy or black cotton soil if necessary.</w:t>
            </w:r>
          </w:p>
        </w:tc>
      </w:tr>
      <w:tr w:rsidR="00A75FD8" w:rsidRPr="00091157" w:rsidTr="00252BBA">
        <w:tc>
          <w:tcPr>
            <w:tcW w:w="828" w:type="dxa"/>
          </w:tcPr>
          <w:p w:rsidR="00A75FD8" w:rsidRPr="00091157" w:rsidRDefault="00A75FD8" w:rsidP="00252BBA">
            <w:r w:rsidRPr="00091157">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lastRenderedPageBreak/>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w:t>
      </w:r>
      <w:proofErr w:type="gramStart"/>
      <w:r w:rsidRPr="00091157">
        <w:t>laying</w:t>
      </w:r>
      <w:proofErr w:type="gramEnd"/>
      <w:r w:rsidRPr="00091157">
        <w:t xml:space="preserve">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w:t>
      </w:r>
      <w:proofErr w:type="gramStart"/>
      <w:r w:rsidRPr="00091157">
        <w:t>,IEEE</w:t>
      </w:r>
      <w:proofErr w:type="gramEnd"/>
      <w:r w:rsidRPr="00091157">
        <w:t xml:space="preserv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lastRenderedPageBreak/>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proofErr w:type="gramStart"/>
      <w:r w:rsidRPr="00091157">
        <w:rPr>
          <w:b/>
          <w:bCs/>
        </w:rPr>
        <w:t>5.COMMUNICATION</w:t>
      </w:r>
      <w:proofErr w:type="gramEnd"/>
      <w:r w:rsidRPr="00091157">
        <w:rPr>
          <w:b/>
          <w:bCs/>
        </w:rPr>
        <w:t xml:space="preserve">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w:t>
      </w:r>
      <w:proofErr w:type="gramStart"/>
      <w:r w:rsidRPr="00091157">
        <w:t>earth</w:t>
      </w:r>
      <w:proofErr w:type="gramEnd"/>
      <w:r w:rsidRPr="00091157">
        <w:t xml:space="preserve">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E40451" w:rsidRDefault="00E40451">
      <w:pPr>
        <w:widowControl/>
        <w:autoSpaceDE/>
        <w:autoSpaceDN/>
        <w:adjustRightInd/>
      </w:pPr>
      <w:r>
        <w:br w:type="page"/>
      </w: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lastRenderedPageBreak/>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 xml:space="preserve">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w:t>
      </w:r>
      <w:proofErr w:type="gramStart"/>
      <w:r w:rsidRPr="00091157">
        <w:t>kerb</w:t>
      </w:r>
      <w:proofErr w:type="gramEnd"/>
      <w:r w:rsidRPr="00091157">
        <w:t xml:space="preserve">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lastRenderedPageBreak/>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 xml:space="preserve">This specification covers the manufacture and supply, delivery at site of pretensioned prestressed cement concrete poles as per specifications </w:t>
      </w:r>
      <w:proofErr w:type="gramStart"/>
      <w:r w:rsidRPr="00091157">
        <w:t>No</w:t>
      </w:r>
      <w:proofErr w:type="gramEnd"/>
      <w:r w:rsidRPr="00091157">
        <w:t>.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The properties of the high tensile steel as 6003/1970 along with test certificates shall be verified by the Engineer and approved before commencing manufacture.  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 xml:space="preserve">Before using a particular batch of cement, a minimum of 3 trial cubes shall be made with </w:t>
      </w:r>
      <w:r w:rsidRPr="00091157">
        <w:lastRenderedPageBreak/>
        <w:t>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lastRenderedPageBreak/>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A competent and qualified person shall be employed by the manufacturer whose duty will be to supervise at all stages of the placement of the concrete. All tests on materials the making and testing of cubes, the maintenance and calibration of all mixing and measuring 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 xml:space="preserve">All poles shall be free from surface defects including hair cracks. The surface of the poles in contact with the steel moulds shall be smooth and regular in shape, and as far as possible, be </w:t>
      </w:r>
      <w:r w:rsidRPr="00091157">
        <w:lastRenderedPageBreak/>
        <w:t>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All pressure gauges and measuring dials on the compression test machines, pre-tensioning equipment, static bending Test Machine, Weight Batching Machine shall be got checked and calibrated regularly as directed by the Engineer by an independent agency and the 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w:t>
      </w:r>
      <w:proofErr w:type="gramStart"/>
      <w:r w:rsidRPr="00091157">
        <w:t>15  X</w:t>
      </w:r>
      <w:proofErr w:type="gramEnd"/>
      <w:r w:rsidRPr="00091157">
        <w:t xml:space="preserve">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w:t>
      </w:r>
      <w:r w:rsidRPr="00091157">
        <w:lastRenderedPageBreak/>
        <w:t>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proofErr w:type="gramStart"/>
      <w:r w:rsidRPr="00091157">
        <w:t>Reinforced for overhead power transmission.</w:t>
      </w:r>
      <w:proofErr w:type="gramEnd"/>
      <w:r w:rsidRPr="00091157">
        <w:t xml:space="preserve">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r>
      <w:proofErr w:type="gramStart"/>
      <w:r w:rsidRPr="00091157">
        <w:t>power</w:t>
      </w:r>
      <w:proofErr w:type="gramEnd"/>
      <w:r w:rsidRPr="00091157">
        <w:t xml:space="preserve">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proofErr w:type="gramStart"/>
      <w:r w:rsidRPr="00091157">
        <w:t>iv)</w:t>
      </w:r>
      <w:r w:rsidRPr="00091157">
        <w:tab/>
        <w:t>IS-2633</w:t>
      </w:r>
      <w:proofErr w:type="gramEnd"/>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proofErr w:type="gramStart"/>
      <w:r w:rsidRPr="00091157">
        <w:t>vi)</w:t>
      </w:r>
      <w:r w:rsidRPr="00091157">
        <w:tab/>
        <w:t>IS-4826</w:t>
      </w:r>
      <w:proofErr w:type="gramEnd"/>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r>
      <w:proofErr w:type="gramStart"/>
      <w:r w:rsidRPr="00091157">
        <w:t>methods</w:t>
      </w:r>
      <w:proofErr w:type="gramEnd"/>
      <w:r w:rsidRPr="00091157">
        <w:t xml:space="preserve">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r>
      <w:proofErr w:type="gramStart"/>
      <w:r w:rsidRPr="00091157">
        <w:t>A</w:t>
      </w:r>
      <w:proofErr w:type="gramEnd"/>
      <w:r w:rsidRPr="00091157">
        <w:t xml:space="preserve">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w:t>
      </w:r>
      <w:r w:rsidRPr="00091157">
        <w:lastRenderedPageBreak/>
        <w:t xml:space="preserve">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E40451" w:rsidRDefault="00E40451" w:rsidP="00A75FD8"/>
    <w:p w:rsidR="00E40451" w:rsidRPr="00091157" w:rsidRDefault="00E40451"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lastRenderedPageBreak/>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w:t>
      </w:r>
      <w:proofErr w:type="gramStart"/>
      <w:r w:rsidRPr="00091157">
        <w:t>:9920</w:t>
      </w:r>
      <w:proofErr w:type="gramEnd"/>
      <w:r w:rsidRPr="00091157">
        <w:t xml:space="preserve">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w:t>
      </w:r>
      <w:proofErr w:type="gramStart"/>
      <w:r w:rsidRPr="00091157">
        <w:t>03,</w:t>
      </w:r>
      <w:proofErr w:type="gramEnd"/>
      <w:r w:rsidRPr="00091157">
        <w:t xml:space="preserve">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t xml:space="preserve">8) ASSEMBLY: </w:t>
      </w:r>
      <w:r w:rsidRPr="00091157">
        <w:t xml:space="preserve">The Assembly of the AB Switches at the destination stores is the responsibility </w:t>
      </w:r>
      <w:r w:rsidRPr="00091157">
        <w:lastRenderedPageBreak/>
        <w:t>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r>
      <w:proofErr w:type="gramStart"/>
      <w:r w:rsidRPr="00091157">
        <w:t>:38</w:t>
      </w:r>
      <w:proofErr w:type="gramEnd"/>
      <w:r w:rsidRPr="00091157">
        <w:t xml:space="preserve">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lastRenderedPageBreak/>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E40451" w:rsidRDefault="00E40451" w:rsidP="00A75FD8">
      <w:pPr>
        <w:jc w:val="center"/>
        <w:rPr>
          <w:b/>
        </w:rPr>
      </w:pPr>
    </w:p>
    <w:p w:rsidR="00E40451" w:rsidRDefault="00E40451" w:rsidP="00A75FD8">
      <w:pPr>
        <w:jc w:val="center"/>
        <w:rPr>
          <w:b/>
        </w:rPr>
      </w:pPr>
    </w:p>
    <w:p w:rsidR="00E40451" w:rsidRDefault="00E40451" w:rsidP="00A75FD8">
      <w:pPr>
        <w:jc w:val="center"/>
        <w:rPr>
          <w:b/>
        </w:rPr>
      </w:pPr>
    </w:p>
    <w:p w:rsidR="00A75FD8" w:rsidRPr="00091157" w:rsidRDefault="00A75FD8" w:rsidP="00A75FD8">
      <w:pPr>
        <w:jc w:val="center"/>
        <w:rPr>
          <w:b/>
        </w:rPr>
      </w:pPr>
      <w:r w:rsidRPr="00091157">
        <w:rPr>
          <w:b/>
        </w:rPr>
        <w:lastRenderedPageBreak/>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lastRenderedPageBreak/>
        <w:t>The lightning arresters shall be of metal oxide, heavy duty type and should have impulse flash over 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proofErr w:type="gramStart"/>
            <w:r w:rsidRPr="00091157">
              <w:t>.`</w:t>
            </w:r>
            <w:proofErr w:type="gramEnd"/>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E40451" w:rsidRDefault="00A75FD8" w:rsidP="00252BBA">
            <w:pPr>
              <w:spacing w:line="360" w:lineRule="auto"/>
              <w:ind w:right="-286"/>
            </w:pPr>
            <w:r w:rsidRPr="00091157">
              <w:t>Equipment to be protected</w:t>
            </w:r>
          </w:p>
          <w:p w:rsidR="00E40451" w:rsidRPr="00091157" w:rsidRDefault="00E40451" w:rsidP="00252BBA">
            <w:pPr>
              <w:spacing w:line="360" w:lineRule="auto"/>
              <w:ind w:right="-286"/>
            </w:pP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All ferrous parts shall be hot dip galvanized as per IS</w:t>
      </w:r>
      <w:proofErr w:type="gramStart"/>
      <w:r w:rsidRPr="00091157">
        <w:t>:2633</w:t>
      </w:r>
      <w:proofErr w:type="gramEnd"/>
      <w:r w:rsidRPr="00091157">
        <w:t xml:space="preserve">.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r>
      <w:proofErr w:type="gramStart"/>
      <w:r w:rsidRPr="00091157">
        <w:t>be</w:t>
      </w:r>
      <w:proofErr w:type="gramEnd"/>
      <w:r w:rsidRPr="00091157">
        <w:t xml:space="preserv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 xml:space="preserve">The porcelain shall be sound and homogenous, free from defects, laminations and other flaws or imperfections which might </w:t>
      </w:r>
      <w:proofErr w:type="gramStart"/>
      <w:r w:rsidRPr="00091157">
        <w:t>effect</w:t>
      </w:r>
      <w:proofErr w:type="gramEnd"/>
      <w:r w:rsidRPr="00091157">
        <w:t xml:space="preserve">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 xml:space="preserve">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w:t>
      </w:r>
      <w:proofErr w:type="gramStart"/>
      <w:r w:rsidRPr="00091157">
        <w:t>effect</w:t>
      </w:r>
      <w:proofErr w:type="gramEnd"/>
      <w:r w:rsidRPr="00091157">
        <w:t xml:space="preserve"> the electrical or mechanical strength and rigidity.  The insulators shall conform in all respects to IS</w:t>
      </w:r>
      <w:proofErr w:type="gramStart"/>
      <w:r w:rsidRPr="00091157">
        <w:t>:5350</w:t>
      </w:r>
      <w:proofErr w:type="gramEnd"/>
      <w:r w:rsidRPr="00091157">
        <w:t xml:space="preserve">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rPr>
          <w:b/>
        </w:rPr>
      </w:pPr>
      <w:r w:rsidRPr="00091157">
        <w:rPr>
          <w:b/>
        </w:rPr>
        <w:t xml:space="preserve">5. TECHNICAL PARTICULARS 11 kV &amp; 33 kV HG </w:t>
      </w:r>
      <w:proofErr w:type="gramStart"/>
      <w:r w:rsidRPr="00091157">
        <w:rPr>
          <w:b/>
        </w:rPr>
        <w:t>FUSE</w:t>
      </w:r>
      <w:proofErr w:type="gramEnd"/>
      <w:r w:rsidRPr="00091157">
        <w:rPr>
          <w:b/>
        </w:rPr>
        <w:t xml:space="preserv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5.1.1.    </w:t>
      </w:r>
      <w:proofErr w:type="gramStart"/>
      <w:r w:rsidRPr="00091157">
        <w:t>Rated  Current</w:t>
      </w:r>
      <w:proofErr w:type="gramEnd"/>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 xml:space="preserve">a) Power frequency withstanding </w:t>
      </w:r>
      <w:proofErr w:type="gramStart"/>
      <w:r w:rsidRPr="00091157">
        <w:t>voltage :</w:t>
      </w:r>
      <w:proofErr w:type="gramEnd"/>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 xml:space="preserve">b) Impulse withstand </w:t>
      </w:r>
      <w:proofErr w:type="gramStart"/>
      <w:r w:rsidRPr="00091157">
        <w:t>voltage  :</w:t>
      </w:r>
      <w:proofErr w:type="gramEnd"/>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r>
      <w:proofErr w:type="gramStart"/>
      <w:r w:rsidRPr="00091157">
        <w:t>190 (Peak).</w:t>
      </w:r>
      <w:proofErr w:type="gramEnd"/>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 xml:space="preserve">5.1.4.   </w:t>
      </w:r>
      <w:proofErr w:type="gramStart"/>
      <w:r w:rsidRPr="00091157">
        <w:t>Temperature  rise</w:t>
      </w:r>
      <w:proofErr w:type="gramEnd"/>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w:t>
      </w:r>
      <w:proofErr w:type="gramStart"/>
      <w:r w:rsidRPr="00091157">
        <w:t>excluding</w:t>
      </w:r>
      <w:proofErr w:type="gramEnd"/>
      <w:r w:rsidRPr="00091157">
        <w:t xml:space="preserve">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proofErr w:type="gramStart"/>
      <w:r w:rsidRPr="00091157">
        <w:t>Impulse withstand</w:t>
      </w:r>
      <w:proofErr w:type="gramEnd"/>
      <w:r w:rsidRPr="00091157">
        <w:t xml:space="preserve">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proofErr w:type="gramStart"/>
      <w:r w:rsidRPr="00091157">
        <w:rPr>
          <w:b/>
          <w:u w:val="single"/>
        </w:rPr>
        <w:t>ROUTINE  TESTS</w:t>
      </w:r>
      <w:proofErr w:type="gramEnd"/>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proofErr w:type="gramStart"/>
      <w:r w:rsidRPr="00091157">
        <w:t>i)</w:t>
      </w:r>
      <w:proofErr w:type="gramEnd"/>
      <w:r w:rsidRPr="00091157">
        <w:t>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r>
      <w:proofErr w:type="gramStart"/>
      <w:r w:rsidRPr="00091157">
        <w:t>iv)</w:t>
      </w:r>
      <w:r w:rsidRPr="00091157">
        <w:tab/>
        <w:t>Primary</w:t>
      </w:r>
      <w:proofErr w:type="gramEnd"/>
      <w:r w:rsidRPr="00091157">
        <w:t xml:space="preserve">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xml:space="preserve">:   The climatic conditions under which the equipment </w:t>
      </w:r>
      <w:proofErr w:type="gramStart"/>
      <w:r w:rsidRPr="00091157">
        <w:t>shall  operate</w:t>
      </w:r>
      <w:proofErr w:type="gramEnd"/>
      <w:r w:rsidRPr="00091157">
        <w:t xml:space="preserv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t>
      </w:r>
      <w:proofErr w:type="gramStart"/>
      <w:r w:rsidRPr="00091157">
        <w:t>withstand</w:t>
      </w:r>
      <w:proofErr w:type="gramEnd"/>
      <w:r w:rsidRPr="00091157">
        <w:t xml:space="preserve">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t>
      </w:r>
      <w:proofErr w:type="gramStart"/>
      <w:r w:rsidRPr="00091157">
        <w:t>withstand</w:t>
      </w:r>
      <w:proofErr w:type="gramEnd"/>
      <w:r w:rsidRPr="00091157">
        <w:t xml:space="preserve">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w:t>
      </w:r>
      <w:proofErr w:type="gramStart"/>
      <w:r w:rsidRPr="00091157">
        <w:t>corresponding</w:t>
      </w:r>
      <w:proofErr w:type="gramEnd"/>
      <w:r w:rsidRPr="00091157">
        <w:t xml:space="preserve">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 xml:space="preserve">d)   Rated transformation </w:t>
      </w:r>
      <w:proofErr w:type="gramStart"/>
      <w:r w:rsidRPr="00091157">
        <w:t>ratio :</w:t>
      </w:r>
      <w:proofErr w:type="gramEnd"/>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r>
      <w:proofErr w:type="gramStart"/>
      <w:r w:rsidRPr="00091157">
        <w:t>“Schedule of Materials”.</w:t>
      </w:r>
      <w:proofErr w:type="gramEnd"/>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w:t>
      </w:r>
      <w:proofErr w:type="gramStart"/>
      <w:r w:rsidRPr="00091157">
        <w:t>Transformers .</w:t>
      </w:r>
      <w:proofErr w:type="gramEnd"/>
      <w:r w:rsidRPr="00091157">
        <w:t xml:space="preserve">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 xml:space="preserve">Manufacturer’s Sl.No. </w:t>
      </w:r>
      <w:proofErr w:type="gramStart"/>
      <w:r w:rsidRPr="00091157">
        <w:t>and</w:t>
      </w:r>
      <w:proofErr w:type="gramEnd"/>
      <w:r w:rsidRPr="00091157">
        <w:t xml:space="preserve">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w:t>
      </w:r>
      <w:proofErr w:type="gramStart"/>
      <w:r w:rsidRPr="00091157">
        <w:t>:3156</w:t>
      </w:r>
      <w:proofErr w:type="gramEnd"/>
      <w:r w:rsidRPr="00091157">
        <w:t xml:space="preserve">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w:t>
      </w:r>
      <w:proofErr w:type="gramStart"/>
      <w:r w:rsidRPr="00091157">
        <w:t>,  3</w:t>
      </w:r>
      <w:proofErr w:type="gramEnd"/>
      <w:r w:rsidRPr="00091157">
        <w:t xml:space="preserve">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proofErr w:type="gramStart"/>
      <w:r w:rsidRPr="00091157">
        <w:t>Excavation  of</w:t>
      </w:r>
      <w:proofErr w:type="gramEnd"/>
      <w:r w:rsidRPr="00091157">
        <w:t xml:space="preserve">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w:t>
      </w:r>
      <w:proofErr w:type="gramStart"/>
      <w:r w:rsidRPr="00091157">
        <w:t>,breaker</w:t>
      </w:r>
      <w:proofErr w:type="gramEnd"/>
      <w:r w:rsidRPr="00091157">
        <w:t xml:space="preserve">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proofErr w:type="gramStart"/>
      <w:r w:rsidRPr="00091157">
        <w:rPr>
          <w:b/>
          <w:bCs/>
          <w:u w:val="single"/>
        </w:rPr>
        <w:t>1.Schedule</w:t>
      </w:r>
      <w:proofErr w:type="gramEnd"/>
      <w:r w:rsidRPr="00091157">
        <w:rPr>
          <w:b/>
          <w:bCs/>
          <w:u w:val="single"/>
        </w:rPr>
        <w:t xml:space="preserv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proofErr w:type="gramStart"/>
      <w:r w:rsidRPr="00091157">
        <w:t>tripartite</w:t>
      </w:r>
      <w:proofErr w:type="gramEnd"/>
      <w:r w:rsidRPr="00091157">
        <w:t xml:space="preserv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w:t>
      </w:r>
      <w:proofErr w:type="gramStart"/>
      <w:r w:rsidRPr="00091157">
        <w:t>,they</w:t>
      </w:r>
      <w:proofErr w:type="gramEnd"/>
      <w:r w:rsidRPr="00091157">
        <w:t xml:space="preserve">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p w:rsidR="00A75FD8" w:rsidRPr="00091157" w:rsidRDefault="00A75FD8" w:rsidP="00A75FD8">
      <w:pPr>
        <w:jc w:val="both"/>
      </w:pPr>
    </w:p>
    <w:p w:rsidR="00857066" w:rsidRPr="00091157" w:rsidRDefault="00A75FD8" w:rsidP="00857066">
      <w:pPr>
        <w:rPr>
          <w:sz w:val="20"/>
          <w:szCs w:val="20"/>
        </w:rPr>
      </w:pPr>
      <w:r w:rsidRPr="00091157">
        <w:rPr>
          <w:sz w:val="20"/>
          <w:szCs w:val="20"/>
        </w:rPr>
        <w:tab/>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857066" w:rsidRPr="00CE2E9B" w:rsidTr="00D41F81">
        <w:trPr>
          <w:trHeight w:val="315"/>
        </w:trPr>
        <w:tc>
          <w:tcPr>
            <w:tcW w:w="7905" w:type="dxa"/>
            <w:gridSpan w:val="1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11064" w:type="dxa"/>
            <w:gridSpan w:val="18"/>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123184.38</w:t>
            </w:r>
          </w:p>
        </w:tc>
      </w:tr>
      <w:tr w:rsidR="00857066" w:rsidRPr="00CE2E9B" w:rsidTr="00D41F81">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17489.62</w:t>
            </w:r>
          </w:p>
        </w:tc>
      </w:tr>
      <w:tr w:rsidR="00857066" w:rsidRPr="00CE2E9B" w:rsidTr="00D41F81">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140674.00</w:t>
            </w:r>
          </w:p>
        </w:tc>
      </w:tr>
      <w:tr w:rsidR="00857066" w:rsidRPr="00CE2E9B" w:rsidTr="00D41F81">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9512.07</w:t>
            </w:r>
          </w:p>
        </w:tc>
      </w:tr>
      <w:tr w:rsidR="00857066" w:rsidRPr="00CE2E9B" w:rsidTr="00D41F81">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0.00</w:t>
            </w:r>
          </w:p>
        </w:tc>
      </w:tr>
      <w:tr w:rsidR="00857066" w:rsidRPr="00CE2E9B" w:rsidTr="00D41F81">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34737.98</w:t>
            </w:r>
          </w:p>
        </w:tc>
      </w:tr>
      <w:tr w:rsidR="00857066" w:rsidRPr="00CE2E9B" w:rsidTr="00D41F81">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11241.54</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1767.17</w:t>
            </w:r>
          </w:p>
        </w:tc>
      </w:tr>
      <w:tr w:rsidR="00857066" w:rsidRPr="00CE2E9B" w:rsidTr="00D41F81">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3486.03</w:t>
            </w:r>
          </w:p>
        </w:tc>
      </w:tr>
      <w:tr w:rsidR="00857066" w:rsidRPr="00CE2E9B" w:rsidTr="00D41F81">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3831.22</w:t>
            </w:r>
          </w:p>
        </w:tc>
      </w:tr>
      <w:tr w:rsidR="00857066" w:rsidRPr="00CE2E9B" w:rsidTr="00D41F81">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64576.00</w:t>
            </w:r>
          </w:p>
        </w:tc>
      </w:tr>
      <w:tr w:rsidR="00857066" w:rsidRPr="00CE2E9B" w:rsidTr="00D41F81">
        <w:trPr>
          <w:trHeight w:val="315"/>
        </w:trPr>
        <w:tc>
          <w:tcPr>
            <w:tcW w:w="11064" w:type="dxa"/>
            <w:gridSpan w:val="18"/>
            <w:tcBorders>
              <w:top w:val="single" w:sz="4" w:space="0" w:color="auto"/>
              <w:left w:val="nil"/>
              <w:bottom w:val="nil"/>
              <w:right w:val="nil"/>
            </w:tcBorders>
            <w:shd w:val="clear" w:color="auto" w:fill="auto"/>
            <w:vAlign w:val="center"/>
            <w:hideMark/>
          </w:tcPr>
          <w:p w:rsidR="00857066" w:rsidRPr="00906180" w:rsidRDefault="00857066" w:rsidP="00D41F81">
            <w:pPr>
              <w:widowControl/>
              <w:autoSpaceDE/>
              <w:autoSpaceDN/>
              <w:adjustRightInd/>
              <w:rPr>
                <w:sz w:val="22"/>
                <w:szCs w:val="22"/>
              </w:rPr>
            </w:pPr>
            <w:r w:rsidRPr="00CE2E9B">
              <w:rPr>
                <w:sz w:val="22"/>
                <w:szCs w:val="22"/>
              </w:rPr>
              <w:t xml:space="preserve">(**) </w:t>
            </w:r>
            <w:proofErr w:type="gramStart"/>
            <w:r w:rsidRPr="00CE2E9B">
              <w:rPr>
                <w:sz w:val="22"/>
                <w:szCs w:val="22"/>
              </w:rPr>
              <w:t>Note:</w:t>
            </w:r>
            <w:proofErr w:type="gramEnd"/>
            <w:r w:rsidRPr="00CE2E9B">
              <w:rPr>
                <w:sz w:val="22"/>
                <w:szCs w:val="22"/>
              </w:rPr>
              <w:t>-(1)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857066" w:rsidRPr="00CE2E9B" w:rsidRDefault="00857066" w:rsidP="00D41F81">
            <w:pPr>
              <w:widowControl/>
              <w:autoSpaceDE/>
              <w:autoSpaceDN/>
              <w:adjustRightInd/>
              <w:jc w:val="both"/>
              <w:rPr>
                <w:sz w:val="22"/>
                <w:szCs w:val="22"/>
              </w:rPr>
            </w:pPr>
            <w:r w:rsidRPr="00CE2E9B">
              <w:rPr>
                <w:sz w:val="22"/>
                <w:szCs w:val="22"/>
              </w:rPr>
              <w:t>.</w:t>
            </w:r>
          </w:p>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trHeight w:val="315"/>
        </w:trPr>
        <w:tc>
          <w:tcPr>
            <w:tcW w:w="87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857066" w:rsidRPr="00CE2E9B" w:rsidRDefault="00EE452F" w:rsidP="00D41F81">
            <w:pPr>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25174.92</w:t>
            </w:r>
          </w:p>
        </w:tc>
      </w:tr>
      <w:tr w:rsidR="00857066" w:rsidRPr="00CE2E9B" w:rsidTr="00D41F81">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3346.08</w:t>
            </w:r>
          </w:p>
        </w:tc>
      </w:tr>
      <w:tr w:rsidR="00857066" w:rsidRPr="00CE2E9B" w:rsidTr="00D41F81">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28521.00</w:t>
            </w:r>
          </w:p>
        </w:tc>
      </w:tr>
      <w:tr w:rsidR="00857066" w:rsidRPr="00CE2E9B" w:rsidTr="00D41F81">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2001.86</w:t>
            </w:r>
          </w:p>
        </w:tc>
      </w:tr>
      <w:tr w:rsidR="00857066" w:rsidRPr="00CE2E9B" w:rsidTr="00D41F81">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2365.84</w:t>
            </w:r>
          </w:p>
        </w:tc>
      </w:tr>
      <w:tr w:rsidR="00857066" w:rsidRPr="00CE2E9B" w:rsidTr="00D41F81">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801.30</w:t>
            </w:r>
          </w:p>
        </w:tc>
      </w:tr>
      <w:tr w:rsidR="00857066" w:rsidRPr="00CE2E9B" w:rsidTr="00D41F81">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5169.00</w:t>
            </w:r>
          </w:p>
        </w:tc>
      </w:tr>
      <w:tr w:rsidR="00857066" w:rsidRPr="00CE2E9B" w:rsidTr="00D41F81">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b/>
                <w:bCs/>
                <w:sz w:val="22"/>
                <w:szCs w:val="22"/>
              </w:rPr>
              <w:t>Note</w:t>
            </w:r>
            <w:proofErr w:type="gramStart"/>
            <w:r w:rsidRPr="00CE2E9B">
              <w:rPr>
                <w:b/>
                <w:bCs/>
                <w:sz w:val="22"/>
                <w:szCs w:val="22"/>
              </w:rPr>
              <w:t>:-</w:t>
            </w:r>
            <w:proofErr w:type="gramEnd"/>
            <w:r w:rsidRPr="00CE2E9B">
              <w:rPr>
                <w:sz w:val="22"/>
                <w:szCs w:val="22"/>
              </w:rPr>
              <w:t xml:space="preserve"> The material has to be certified before dispatch of materials to the site by field Engineer not below the rank of Divisional Engineer.</w:t>
            </w:r>
          </w:p>
          <w:p w:rsidR="00857066" w:rsidRPr="00CE2E9B" w:rsidRDefault="00857066" w:rsidP="00D41F81">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857066" w:rsidRPr="00CE2E9B" w:rsidTr="00D41F81">
              <w:trPr>
                <w:trHeight w:val="315"/>
              </w:trPr>
              <w:tc>
                <w:tcPr>
                  <w:tcW w:w="6751" w:type="dxa"/>
                  <w:gridSpan w:val="5"/>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6751" w:type="dxa"/>
                  <w:gridSpan w:val="5"/>
                  <w:tcBorders>
                    <w:top w:val="nil"/>
                    <w:left w:val="nil"/>
                    <w:bottom w:val="single" w:sz="4" w:space="0" w:color="auto"/>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857066" w:rsidRPr="00CE2E9B" w:rsidRDefault="00EE452F" w:rsidP="00A16DE6">
                  <w:pPr>
                    <w:framePr w:hSpace="180" w:wrap="around" w:vAnchor="text" w:hAnchor="margin" w:xAlign="center" w:y="-30"/>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857066" w:rsidRPr="00CE2E9B" w:rsidTr="00D41F81">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p>
              </w:tc>
            </w:tr>
            <w:tr w:rsidR="00857066" w:rsidRPr="00CE2E9B" w:rsidTr="00D41F81">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 xml:space="preserve">Supply </w:t>
                  </w:r>
                  <w:proofErr w:type="gramStart"/>
                  <w:r w:rsidRPr="00CE2E9B">
                    <w:rPr>
                      <w:sz w:val="22"/>
                      <w:szCs w:val="22"/>
                    </w:rPr>
                    <w:t>of  Galvanised</w:t>
                  </w:r>
                  <w:proofErr w:type="gramEnd"/>
                  <w:r w:rsidRPr="00CE2E9B">
                    <w:rPr>
                      <w:sz w:val="22"/>
                      <w:szCs w:val="22"/>
                    </w:rPr>
                    <w:t xml:space="preserve"> K+3 type tower as per Specification.</w:t>
                  </w:r>
                </w:p>
              </w:tc>
              <w:tc>
                <w:tcPr>
                  <w:tcW w:w="1060" w:type="dxa"/>
                  <w:tcBorders>
                    <w:top w:val="nil"/>
                    <w:left w:val="nil"/>
                    <w:bottom w:val="nil"/>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857066" w:rsidRPr="00CE2E9B" w:rsidTr="00D41F81">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857066" w:rsidRPr="00CE2E9B" w:rsidTr="00D41F81">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857066" w:rsidRPr="00CE2E9B" w:rsidTr="00D41F81">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857066" w:rsidRPr="00CE2E9B" w:rsidTr="00D41F81">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857066" w:rsidRPr="00CE2E9B" w:rsidTr="00D41F81">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857066" w:rsidRPr="00CE2E9B" w:rsidTr="00D41F81">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857066" w:rsidRPr="00CE2E9B" w:rsidTr="00D41F81">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857066" w:rsidRPr="00CE2E9B" w:rsidTr="00D41F81">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857066" w:rsidRPr="00CE2E9B" w:rsidTr="00D41F81">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857066" w:rsidRPr="00CE2E9B" w:rsidTr="00D41F81">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857066" w:rsidRPr="00CE2E9B" w:rsidTr="00D41F81">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857066" w:rsidRPr="00CE2E9B" w:rsidTr="00D41F81">
              <w:trPr>
                <w:trHeight w:val="315"/>
              </w:trPr>
              <w:tc>
                <w:tcPr>
                  <w:tcW w:w="6751" w:type="dxa"/>
                  <w:gridSpan w:val="5"/>
                  <w:tcBorders>
                    <w:top w:val="single" w:sz="4" w:space="0" w:color="auto"/>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549" w:type="dxa"/>
                  <w:gridSpan w:val="7"/>
                  <w:tcBorders>
                    <w:top w:val="single" w:sz="4" w:space="0" w:color="auto"/>
                    <w:left w:val="nil"/>
                    <w:bottom w:val="nil"/>
                    <w:right w:val="nil"/>
                  </w:tcBorders>
                  <w:shd w:val="clear" w:color="auto" w:fill="auto"/>
                  <w:vAlign w:val="center"/>
                  <w:hideMark/>
                </w:tcPr>
                <w:p w:rsidR="00857066" w:rsidRPr="00906180" w:rsidRDefault="00857066" w:rsidP="00A16DE6">
                  <w:pPr>
                    <w:framePr w:hSpace="180" w:wrap="around" w:vAnchor="text" w:hAnchor="margin" w:xAlign="center" w:y="-30"/>
                    <w:widowControl/>
                    <w:autoSpaceDE/>
                    <w:autoSpaceDN/>
                    <w:adjustRightInd/>
                    <w:rPr>
                      <w:sz w:val="22"/>
                      <w:szCs w:val="22"/>
                    </w:rPr>
                  </w:pPr>
                  <w:r w:rsidRPr="00CE2E9B">
                    <w:rPr>
                      <w:sz w:val="22"/>
                      <w:szCs w:val="22"/>
                    </w:rPr>
                    <w:t xml:space="preserve">(**) </w:t>
                  </w:r>
                  <w:proofErr w:type="gramStart"/>
                  <w:r w:rsidRPr="00CE2E9B">
                    <w:rPr>
                      <w:sz w:val="22"/>
                      <w:szCs w:val="22"/>
                    </w:rPr>
                    <w:t>Note:</w:t>
                  </w:r>
                  <w:proofErr w:type="gramEnd"/>
                  <w:r w:rsidRPr="00CE2E9B">
                    <w:rPr>
                      <w:sz w:val="22"/>
                      <w:szCs w:val="22"/>
                    </w:rPr>
                    <w:t>-(1)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w:t>
                  </w:r>
                  <w:proofErr w:type="gramStart"/>
                  <w:r w:rsidRPr="00CE2E9B">
                    <w:rPr>
                      <w:sz w:val="22"/>
                      <w:szCs w:val="22"/>
                    </w:rPr>
                    <w:t>he</w:t>
                  </w:r>
                  <w:proofErr w:type="gramEnd"/>
                  <w:r w:rsidRPr="00CE2E9B">
                    <w:rPr>
                      <w:sz w:val="22"/>
                      <w:szCs w:val="22"/>
                    </w:rPr>
                    <w:t xml:space="preserv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t>
                  </w: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b/>
                      <w:bCs/>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r w:rsidR="00857066" w:rsidRPr="00CE2E9B" w:rsidTr="00D41F81">
              <w:trPr>
                <w:trHeight w:val="315"/>
              </w:trPr>
              <w:tc>
                <w:tcPr>
                  <w:tcW w:w="980" w:type="dxa"/>
                  <w:gridSpan w:val="2"/>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857066" w:rsidRPr="00CE2E9B" w:rsidRDefault="00857066" w:rsidP="00A16DE6">
                  <w:pPr>
                    <w:framePr w:hSpace="180" w:wrap="around" w:vAnchor="text" w:hAnchor="margin" w:xAlign="center" w:y="-30"/>
                    <w:widowControl/>
                    <w:autoSpaceDE/>
                    <w:autoSpaceDN/>
                    <w:adjustRightInd/>
                    <w:rPr>
                      <w:sz w:val="22"/>
                      <w:szCs w:val="22"/>
                    </w:rPr>
                  </w:pPr>
                </w:p>
              </w:tc>
            </w:tr>
          </w:tbl>
          <w:p w:rsidR="00857066" w:rsidRPr="00CE2E9B" w:rsidRDefault="00857066" w:rsidP="00D41F81">
            <w:pPr>
              <w:widowControl/>
              <w:autoSpaceDE/>
              <w:autoSpaceDN/>
              <w:adjustRightInd/>
              <w:rPr>
                <w:b/>
                <w:bCs/>
                <w:sz w:val="22"/>
                <w:szCs w:val="22"/>
              </w:rPr>
            </w:pPr>
          </w:p>
          <w:p w:rsidR="00857066" w:rsidRPr="00CE2E9B" w:rsidRDefault="00857066" w:rsidP="00D41F81">
            <w:pPr>
              <w:widowControl/>
              <w:autoSpaceDE/>
              <w:autoSpaceDN/>
              <w:adjustRightInd/>
              <w:rPr>
                <w:b/>
                <w:bCs/>
                <w:sz w:val="22"/>
                <w:szCs w:val="22"/>
              </w:rPr>
            </w:pPr>
          </w:p>
        </w:tc>
      </w:tr>
      <w:tr w:rsidR="00857066" w:rsidRPr="00CE2E9B" w:rsidTr="00D41F81">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857066" w:rsidRPr="00CE2E9B" w:rsidRDefault="00EE452F" w:rsidP="00D41F81">
            <w:pPr>
              <w:widowControl/>
              <w:autoSpaceDE/>
              <w:autoSpaceDN/>
              <w:adjustRightInd/>
              <w:jc w:val="center"/>
              <w:rPr>
                <w:b/>
                <w:bCs/>
                <w:sz w:val="22"/>
                <w:szCs w:val="22"/>
              </w:rPr>
            </w:pPr>
            <w:r>
              <w:rPr>
                <w:b/>
                <w:bCs/>
                <w:sz w:val="22"/>
                <w:szCs w:val="22"/>
              </w:rPr>
              <w:t>SSR for FY 2024</w:t>
            </w:r>
            <w:r w:rsidR="00857066" w:rsidRPr="00CE2E9B">
              <w:rPr>
                <w:b/>
                <w:bCs/>
                <w:sz w:val="22"/>
                <w:szCs w:val="22"/>
              </w:rPr>
              <w:t>-2</w:t>
            </w:r>
            <w:r>
              <w:rPr>
                <w:b/>
                <w:bCs/>
                <w:sz w:val="22"/>
                <w:szCs w:val="22"/>
              </w:rPr>
              <w:t>5</w:t>
            </w:r>
          </w:p>
        </w:tc>
      </w:tr>
      <w:tr w:rsidR="00857066" w:rsidRPr="00CE2E9B" w:rsidTr="00D41F81">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Amount</w:t>
            </w:r>
          </w:p>
        </w:tc>
      </w:tr>
      <w:tr w:rsidR="00857066" w:rsidRPr="00CE2E9B" w:rsidTr="00D41F81">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p>
        </w:tc>
      </w:tr>
      <w:tr w:rsidR="00857066" w:rsidRPr="00CE2E9B" w:rsidTr="00D41F81">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11583.63</w:t>
            </w:r>
          </w:p>
        </w:tc>
      </w:tr>
      <w:tr w:rsidR="00857066" w:rsidRPr="00CE2E9B" w:rsidTr="00D41F81">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2763.58</w:t>
            </w:r>
          </w:p>
        </w:tc>
      </w:tr>
      <w:tr w:rsidR="00857066" w:rsidRPr="00CE2E9B" w:rsidTr="00D41F81">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14347.21</w:t>
            </w:r>
          </w:p>
        </w:tc>
      </w:tr>
      <w:tr w:rsidR="00857066" w:rsidRPr="00CE2E9B" w:rsidTr="00D41F81">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894.48</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1057.11</w:t>
            </w:r>
          </w:p>
        </w:tc>
      </w:tr>
      <w:tr w:rsidR="00857066" w:rsidRPr="00CE2E9B" w:rsidTr="00D41F81">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384.09</w:t>
            </w:r>
          </w:p>
        </w:tc>
      </w:tr>
      <w:tr w:rsidR="00857066" w:rsidRPr="00CE2E9B" w:rsidTr="00D41F81">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857066" w:rsidRPr="00CE2E9B" w:rsidRDefault="00857066" w:rsidP="00D41F81">
            <w:pPr>
              <w:widowControl/>
              <w:autoSpaceDE/>
              <w:autoSpaceDN/>
              <w:adjustRightInd/>
              <w:jc w:val="center"/>
              <w:rPr>
                <w:b/>
                <w:bCs/>
                <w:sz w:val="22"/>
                <w:szCs w:val="22"/>
              </w:rPr>
            </w:pPr>
            <w:r w:rsidRPr="00CE2E9B">
              <w:rPr>
                <w:b/>
                <w:bCs/>
                <w:sz w:val="22"/>
                <w:szCs w:val="22"/>
              </w:rPr>
              <w:t>2335.68</w:t>
            </w:r>
          </w:p>
        </w:tc>
      </w:tr>
      <w:tr w:rsidR="00857066" w:rsidRPr="00CE2E9B" w:rsidTr="00D41F81">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857066" w:rsidRPr="00CE2E9B" w:rsidRDefault="00857066" w:rsidP="00D41F81">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b/>
                <w:bCs/>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r w:rsidR="00857066" w:rsidRPr="00CE2E9B" w:rsidTr="00D41F81">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857066" w:rsidRPr="00CE2E9B" w:rsidRDefault="00857066" w:rsidP="00D41F81">
            <w:pPr>
              <w:widowControl/>
              <w:autoSpaceDE/>
              <w:autoSpaceDN/>
              <w:adjustRightInd/>
              <w:rPr>
                <w:sz w:val="22"/>
                <w:szCs w:val="22"/>
              </w:rPr>
            </w:pPr>
          </w:p>
        </w:tc>
      </w:tr>
    </w:tbl>
    <w:p w:rsidR="00A75FD8" w:rsidRDefault="00A75FD8" w:rsidP="00857066">
      <w:pPr>
        <w:rPr>
          <w:sz w:val="20"/>
          <w:szCs w:val="20"/>
        </w:rPr>
      </w:pPr>
    </w:p>
    <w:p w:rsidR="00F44C61" w:rsidRDefault="00F44C61" w:rsidP="00857066">
      <w:pPr>
        <w:rPr>
          <w:sz w:val="20"/>
          <w:szCs w:val="20"/>
        </w:rPr>
      </w:pPr>
    </w:p>
    <w:p w:rsidR="00F44C61" w:rsidRDefault="00F44C61" w:rsidP="00857066">
      <w:pPr>
        <w:rPr>
          <w:sz w:val="20"/>
          <w:szCs w:val="20"/>
        </w:rPr>
      </w:pPr>
    </w:p>
    <w:tbl>
      <w:tblPr>
        <w:tblpPr w:leftFromText="180" w:rightFromText="180" w:vertAnchor="text" w:horzAnchor="margin" w:tblpXSpec="center" w:tblpY="-30"/>
        <w:tblW w:w="11064" w:type="dxa"/>
        <w:tblLook w:val="04A0"/>
      </w:tblPr>
      <w:tblGrid>
        <w:gridCol w:w="822"/>
        <w:gridCol w:w="2678"/>
        <w:gridCol w:w="1494"/>
        <w:gridCol w:w="1239"/>
        <w:gridCol w:w="2336"/>
        <w:gridCol w:w="2495"/>
      </w:tblGrid>
      <w:tr w:rsidR="00F44C61" w:rsidRPr="00CE2E9B" w:rsidTr="00D41F81">
        <w:trPr>
          <w:trHeight w:val="315"/>
        </w:trPr>
        <w:tc>
          <w:tcPr>
            <w:tcW w:w="5345" w:type="dxa"/>
            <w:gridSpan w:val="4"/>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lastRenderedPageBreak/>
              <w:t>DATA-VIII</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5345" w:type="dxa"/>
            <w:gridSpan w:val="4"/>
            <w:tcBorders>
              <w:top w:val="nil"/>
              <w:left w:val="nil"/>
              <w:bottom w:val="single" w:sz="4" w:space="0" w:color="auto"/>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2"/>
            <w:tcBorders>
              <w:top w:val="nil"/>
              <w:left w:val="nil"/>
              <w:bottom w:val="single" w:sz="4" w:space="0" w:color="auto"/>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SSR </w:t>
            </w:r>
            <w:r w:rsidR="00EE452F">
              <w:rPr>
                <w:b/>
                <w:bCs/>
                <w:sz w:val="22"/>
                <w:szCs w:val="22"/>
              </w:rPr>
              <w:t>for FY 2024</w:t>
            </w:r>
            <w:r w:rsidRPr="00CE2E9B">
              <w:rPr>
                <w:b/>
                <w:bCs/>
                <w:sz w:val="22"/>
                <w:szCs w:val="22"/>
              </w:rPr>
              <w:t>-2</w:t>
            </w:r>
            <w:r w:rsidR="00EE452F">
              <w:rPr>
                <w:b/>
                <w:bCs/>
                <w:sz w:val="22"/>
                <w:szCs w:val="22"/>
              </w:rPr>
              <w:t>5</w:t>
            </w:r>
          </w:p>
        </w:tc>
      </w:tr>
      <w:tr w:rsidR="00F44C61" w:rsidRPr="00CE2E9B" w:rsidTr="00D41F81">
        <w:trPr>
          <w:trHeight w:val="3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S. No</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Qty</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Per Unit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xml:space="preserve">Rate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Amount</w:t>
            </w:r>
          </w:p>
        </w:tc>
      </w:tr>
      <w:tr w:rsidR="00F44C61" w:rsidRPr="00CE2E9B" w:rsidTr="00D41F81">
        <w:trPr>
          <w:trHeight w:val="37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w:t>
            </w:r>
          </w:p>
        </w:tc>
        <w:tc>
          <w:tcPr>
            <w:tcW w:w="4639" w:type="dxa"/>
            <w:gridSpan w:val="3"/>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Material</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p>
        </w:tc>
      </w:tr>
      <w:tr w:rsidR="00F44C61" w:rsidRPr="00CE2E9B" w:rsidTr="00D41F81">
        <w:trPr>
          <w:trHeight w:val="175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83918.46</w:t>
            </w:r>
          </w:p>
        </w:tc>
        <w:tc>
          <w:tcPr>
            <w:tcW w:w="2139" w:type="dxa"/>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11583.63</w:t>
            </w:r>
          </w:p>
        </w:tc>
      </w:tr>
      <w:tr w:rsidR="00F44C61" w:rsidRPr="00CE2E9B" w:rsidTr="00D41F81">
        <w:trPr>
          <w:trHeight w:val="196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24.96</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KG</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110.70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2763.58</w:t>
            </w:r>
          </w:p>
        </w:tc>
      </w:tr>
      <w:tr w:rsidR="00F44C61" w:rsidRPr="00CE2E9B" w:rsidTr="00D41F81">
        <w:trPr>
          <w:trHeight w:val="6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3577" w:type="dxa"/>
            <w:gridSpan w:val="2"/>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 </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b/>
                <w:bCs/>
                <w:sz w:val="22"/>
                <w:szCs w:val="22"/>
              </w:rPr>
            </w:pPr>
            <w:r w:rsidRPr="00CE2E9B">
              <w:rPr>
                <w:b/>
                <w:bCs/>
                <w:sz w:val="22"/>
                <w:szCs w:val="22"/>
              </w:rPr>
              <w:t>Total:</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14347.21</w:t>
            </w:r>
          </w:p>
        </w:tc>
      </w:tr>
      <w:tr w:rsidR="00F44C61" w:rsidRPr="00CE2E9B" w:rsidTr="00D41F81">
        <w:trPr>
          <w:trHeight w:val="69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 </w:t>
            </w:r>
          </w:p>
        </w:tc>
        <w:tc>
          <w:tcPr>
            <w:tcW w:w="4639" w:type="dxa"/>
            <w:gridSpan w:val="3"/>
            <w:tcBorders>
              <w:top w:val="single" w:sz="4" w:space="0" w:color="auto"/>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Labour</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6480.10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894.48</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0.14</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7658.31</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1057.11</w:t>
            </w:r>
          </w:p>
        </w:tc>
      </w:tr>
      <w:tr w:rsidR="00F44C61" w:rsidRPr="00CE2E9B" w:rsidTr="00D41F81">
        <w:trPr>
          <w:trHeight w:val="1410"/>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w:t>
            </w:r>
          </w:p>
        </w:tc>
        <w:tc>
          <w:tcPr>
            <w:tcW w:w="2296"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0.16</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MT</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2356.40</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384.09</w:t>
            </w:r>
          </w:p>
        </w:tc>
      </w:tr>
      <w:tr w:rsidR="00F44C61" w:rsidRPr="00CE2E9B" w:rsidTr="00D41F81">
        <w:trPr>
          <w:trHeight w:val="315"/>
        </w:trPr>
        <w:tc>
          <w:tcPr>
            <w:tcW w:w="706"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3577" w:type="dxa"/>
            <w:gridSpan w:val="2"/>
            <w:tcBorders>
              <w:top w:val="single" w:sz="4" w:space="0" w:color="auto"/>
              <w:left w:val="nil"/>
              <w:bottom w:val="single" w:sz="4" w:space="0" w:color="auto"/>
              <w:right w:val="single" w:sz="4" w:space="0" w:color="000000"/>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 </w:t>
            </w:r>
          </w:p>
        </w:tc>
        <w:tc>
          <w:tcPr>
            <w:tcW w:w="1062"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right"/>
              <w:rPr>
                <w:b/>
                <w:bCs/>
                <w:sz w:val="22"/>
                <w:szCs w:val="22"/>
              </w:rPr>
            </w:pPr>
            <w:r w:rsidRPr="00CE2E9B">
              <w:rPr>
                <w:b/>
                <w:bCs/>
                <w:sz w:val="22"/>
                <w:szCs w:val="22"/>
              </w:rPr>
              <w:t>Total:</w:t>
            </w:r>
          </w:p>
        </w:tc>
        <w:tc>
          <w:tcPr>
            <w:tcW w:w="2003" w:type="dxa"/>
            <w:tcBorders>
              <w:top w:val="nil"/>
              <w:left w:val="single" w:sz="4" w:space="0" w:color="auto"/>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 </w:t>
            </w:r>
          </w:p>
        </w:tc>
        <w:tc>
          <w:tcPr>
            <w:tcW w:w="2139"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center"/>
              <w:rPr>
                <w:b/>
                <w:bCs/>
                <w:sz w:val="22"/>
                <w:szCs w:val="22"/>
              </w:rPr>
            </w:pPr>
            <w:r w:rsidRPr="00CE2E9B">
              <w:rPr>
                <w:b/>
                <w:bCs/>
                <w:sz w:val="22"/>
                <w:szCs w:val="22"/>
              </w:rPr>
              <w:t>2335.68</w:t>
            </w:r>
          </w:p>
        </w:tc>
      </w:tr>
      <w:tr w:rsidR="00F44C61" w:rsidRPr="00CE2E9B" w:rsidTr="00D41F81">
        <w:trPr>
          <w:trHeight w:val="315"/>
        </w:trPr>
        <w:tc>
          <w:tcPr>
            <w:tcW w:w="5345" w:type="dxa"/>
            <w:gridSpan w:val="4"/>
            <w:tcBorders>
              <w:top w:val="single" w:sz="4" w:space="0" w:color="auto"/>
              <w:left w:val="nil"/>
              <w:bottom w:val="nil"/>
              <w:right w:val="nil"/>
            </w:tcBorders>
            <w:shd w:val="clear" w:color="auto" w:fill="auto"/>
            <w:vAlign w:val="center"/>
            <w:hideMark/>
          </w:tcPr>
          <w:p w:rsidR="00F44C61" w:rsidRPr="00CE2E9B" w:rsidRDefault="00F44C61" w:rsidP="00D41F81">
            <w:pPr>
              <w:widowControl/>
              <w:autoSpaceDE/>
              <w:autoSpaceDN/>
              <w:adjustRightInd/>
              <w:jc w:val="both"/>
              <w:rPr>
                <w:sz w:val="22"/>
                <w:szCs w:val="22"/>
              </w:rPr>
            </w:pPr>
            <w:r w:rsidRPr="00CE2E9B">
              <w:rPr>
                <w:sz w:val="22"/>
                <w:szCs w:val="22"/>
              </w:rPr>
              <w:t> </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1</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0.705</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2</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0.163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3</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0.867</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4</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1.03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5</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1.193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r w:rsidRPr="00CE2E9B">
              <w:rPr>
                <w:sz w:val="22"/>
                <w:szCs w:val="22"/>
              </w:rPr>
              <w:t>6</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right"/>
              <w:rPr>
                <w:sz w:val="22"/>
                <w:szCs w:val="22"/>
              </w:rPr>
            </w:pPr>
            <w:r w:rsidRPr="00CE2E9B">
              <w:rPr>
                <w:sz w:val="22"/>
                <w:szCs w:val="22"/>
              </w:rPr>
              <w:t>0.103</w:t>
            </w: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MT</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b/>
                <w:bCs/>
                <w:sz w:val="22"/>
                <w:szCs w:val="22"/>
              </w:rPr>
            </w:pPr>
            <w:r w:rsidRPr="00CE2E9B">
              <w:rPr>
                <w:b/>
                <w:bCs/>
                <w:sz w:val="22"/>
                <w:szCs w:val="22"/>
              </w:rPr>
              <w:t>stubs</w:t>
            </w: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b/>
                <w:bCs/>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29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jc w:val="center"/>
              <w:rPr>
                <w:sz w:val="22"/>
                <w:szCs w:val="22"/>
              </w:rPr>
            </w:pPr>
          </w:p>
        </w:tc>
        <w:tc>
          <w:tcPr>
            <w:tcW w:w="1062"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4639" w:type="dxa"/>
            <w:gridSpan w:val="3"/>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Depth of tower below ground level : 2.5mts</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r w:rsidR="00F44C61" w:rsidRPr="00CE2E9B" w:rsidTr="00D41F81">
        <w:trPr>
          <w:trHeight w:val="315"/>
        </w:trPr>
        <w:tc>
          <w:tcPr>
            <w:tcW w:w="706"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4639" w:type="dxa"/>
            <w:gridSpan w:val="3"/>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r w:rsidRPr="00CE2E9B">
              <w:rPr>
                <w:sz w:val="22"/>
                <w:szCs w:val="22"/>
              </w:rPr>
              <w:t>Height of tower above ground level : 12.1 mts.</w:t>
            </w:r>
          </w:p>
        </w:tc>
        <w:tc>
          <w:tcPr>
            <w:tcW w:w="2003"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c>
          <w:tcPr>
            <w:tcW w:w="2139" w:type="dxa"/>
            <w:tcBorders>
              <w:top w:val="nil"/>
              <w:left w:val="nil"/>
              <w:bottom w:val="nil"/>
              <w:right w:val="nil"/>
            </w:tcBorders>
            <w:shd w:val="clear" w:color="auto" w:fill="auto"/>
            <w:vAlign w:val="center"/>
            <w:hideMark/>
          </w:tcPr>
          <w:p w:rsidR="00F44C61" w:rsidRPr="00CE2E9B" w:rsidRDefault="00F44C61" w:rsidP="00D41F81">
            <w:pPr>
              <w:widowControl/>
              <w:autoSpaceDE/>
              <w:autoSpaceDN/>
              <w:adjustRightInd/>
              <w:rPr>
                <w:sz w:val="22"/>
                <w:szCs w:val="22"/>
              </w:rPr>
            </w:pPr>
          </w:p>
        </w:tc>
      </w:tr>
    </w:tbl>
    <w:p w:rsidR="00F44C61" w:rsidRDefault="00F44C61" w:rsidP="00F44C61">
      <w:pPr>
        <w:jc w:val="both"/>
      </w:pPr>
    </w:p>
    <w:tbl>
      <w:tblPr>
        <w:tblW w:w="15193" w:type="dxa"/>
        <w:tblInd w:w="-766" w:type="dxa"/>
        <w:tblLook w:val="04A0"/>
      </w:tblPr>
      <w:tblGrid>
        <w:gridCol w:w="15193"/>
      </w:tblGrid>
      <w:tr w:rsidR="00F44C61" w:rsidRPr="0076786B" w:rsidTr="00D41F81">
        <w:trPr>
          <w:trHeight w:val="315"/>
        </w:trPr>
        <w:tc>
          <w:tcPr>
            <w:tcW w:w="11336" w:type="dxa"/>
            <w:tcBorders>
              <w:top w:val="nil"/>
              <w:left w:val="nil"/>
              <w:right w:val="nil"/>
            </w:tcBorders>
            <w:shd w:val="clear" w:color="auto" w:fill="auto"/>
            <w:vAlign w:val="center"/>
            <w:hideMark/>
          </w:tcPr>
          <w:p w:rsidR="00F44C61" w:rsidRPr="0076786B" w:rsidRDefault="00F44C61" w:rsidP="00D41F81">
            <w:pPr>
              <w:widowControl/>
              <w:autoSpaceDE/>
              <w:autoSpaceDN/>
              <w:adjustRightInd/>
              <w:jc w:val="both"/>
              <w:rPr>
                <w:b/>
                <w:bCs/>
              </w:rPr>
            </w:pPr>
            <w:bookmarkStart w:id="3" w:name="RANGE!A1:H16"/>
            <w:r w:rsidRPr="0076786B">
              <w:rPr>
                <w:b/>
                <w:bCs/>
              </w:rPr>
              <w:t>DATA-I</w:t>
            </w:r>
            <w:bookmarkEnd w:id="3"/>
          </w:p>
        </w:tc>
      </w:tr>
      <w:tr w:rsidR="00F44C61" w:rsidRPr="0076786B" w:rsidTr="00D41F81">
        <w:trPr>
          <w:trHeight w:val="315"/>
        </w:trPr>
        <w:tc>
          <w:tcPr>
            <w:tcW w:w="11336" w:type="dxa"/>
            <w:tcBorders>
              <w:top w:val="nil"/>
              <w:left w:val="nil"/>
              <w:bottom w:val="single" w:sz="4" w:space="0" w:color="auto"/>
              <w:right w:val="nil"/>
            </w:tcBorders>
            <w:shd w:val="clear" w:color="auto" w:fill="auto"/>
            <w:vAlign w:val="center"/>
            <w:hideMark/>
          </w:tcPr>
          <w:p w:rsidR="00F44C61" w:rsidRDefault="00F44C61" w:rsidP="00D41F81">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F44C61" w:rsidRPr="004E29EE" w:rsidTr="00D41F81">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Amount</w:t>
                  </w:r>
                </w:p>
              </w:tc>
            </w:tr>
            <w:tr w:rsidR="00F44C61" w:rsidRPr="004E29EE" w:rsidTr="00D41F81">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F44C61" w:rsidRPr="004E29EE" w:rsidRDefault="00F44C61" w:rsidP="00D41F81">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F44C61" w:rsidRPr="004E29EE" w:rsidRDefault="00F44C61" w:rsidP="00D41F81">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F44C61" w:rsidRPr="004E29EE" w:rsidRDefault="00F44C61" w:rsidP="00D41F81">
                  <w:pPr>
                    <w:widowControl/>
                    <w:autoSpaceDE/>
                    <w:autoSpaceDN/>
                    <w:adjustRightInd/>
                    <w:rPr>
                      <w:b/>
                      <w:bCs/>
                    </w:rPr>
                  </w:pPr>
                </w:p>
              </w:tc>
            </w:tr>
            <w:tr w:rsidR="00F44C61" w:rsidRPr="004E29EE" w:rsidTr="00D41F81">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w:t>
                  </w:r>
                  <w:r>
                    <w:t xml:space="preserve"> </w:t>
                  </w:r>
                  <w:r w:rsidRPr="004E29EE">
                    <w:t>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17935.35</w:t>
                  </w:r>
                </w:p>
              </w:tc>
            </w:tr>
            <w:tr w:rsidR="00F44C61" w:rsidRPr="004E29EE" w:rsidTr="00D41F81">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1270.12</w:t>
                  </w:r>
                </w:p>
              </w:tc>
            </w:tr>
            <w:tr w:rsidR="00F44C61" w:rsidRPr="004E29EE" w:rsidTr="00D41F8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1739.43</w:t>
                  </w:r>
                </w:p>
              </w:tc>
            </w:tr>
            <w:tr w:rsidR="00F44C61" w:rsidRPr="004E29EE" w:rsidTr="00D41F8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F44C61" w:rsidRPr="004E29EE" w:rsidRDefault="00F44C61" w:rsidP="00D41F81">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F44C61" w:rsidRPr="004E29EE" w:rsidRDefault="00F44C61" w:rsidP="00D41F81">
                  <w:pPr>
                    <w:widowControl/>
                    <w:autoSpaceDE/>
                    <w:autoSpaceDN/>
                    <w:adjustRightInd/>
                    <w:jc w:val="center"/>
                  </w:pPr>
                  <w:r w:rsidRPr="004E29EE">
                    <w:t>20944.89</w:t>
                  </w:r>
                </w:p>
              </w:tc>
            </w:tr>
          </w:tbl>
          <w:p w:rsidR="00F44C61" w:rsidRPr="0076786B" w:rsidRDefault="00F44C61" w:rsidP="00D41F81">
            <w:pPr>
              <w:widowControl/>
              <w:autoSpaceDE/>
              <w:autoSpaceDN/>
              <w:adjustRightInd/>
              <w:jc w:val="both"/>
              <w:rPr>
                <w:b/>
                <w:bCs/>
              </w:rPr>
            </w:pPr>
          </w:p>
        </w:tc>
      </w:tr>
    </w:tbl>
    <w:p w:rsidR="00F44C61" w:rsidRDefault="00F44C61" w:rsidP="00F44C61">
      <w:pPr>
        <w:ind w:left="720" w:hanging="720"/>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jc w:val="both"/>
        <w:rPr>
          <w:rFonts w:ascii="Arial" w:hAnsi="Arial" w:cs="Arial"/>
          <w:b/>
          <w:bCs/>
          <w:sz w:val="36"/>
        </w:rPr>
      </w:pPr>
    </w:p>
    <w:p w:rsidR="0053649A" w:rsidRDefault="0053649A" w:rsidP="00F44C61">
      <w:pPr>
        <w:jc w:val="both"/>
        <w:rPr>
          <w:rFonts w:ascii="Arial" w:hAnsi="Arial" w:cs="Arial"/>
          <w:b/>
          <w:bCs/>
          <w:sz w:val="36"/>
        </w:rPr>
      </w:pPr>
    </w:p>
    <w:p w:rsidR="0053649A" w:rsidRDefault="0053649A" w:rsidP="00F44C61">
      <w:pPr>
        <w:jc w:val="both"/>
        <w:rPr>
          <w:rFonts w:ascii="Arial" w:hAnsi="Arial" w:cs="Arial"/>
          <w:b/>
          <w:bCs/>
          <w:sz w:val="36"/>
        </w:rPr>
      </w:pPr>
    </w:p>
    <w:p w:rsidR="0053649A" w:rsidRDefault="0053649A" w:rsidP="00F44C61">
      <w:pPr>
        <w:jc w:val="both"/>
        <w:rPr>
          <w:rFonts w:ascii="Arial" w:hAnsi="Arial" w:cs="Arial"/>
          <w:b/>
          <w:bCs/>
          <w:sz w:val="36"/>
        </w:rPr>
      </w:pPr>
    </w:p>
    <w:p w:rsidR="00F44C61" w:rsidRDefault="00F44C61" w:rsidP="00F44C61">
      <w:pPr>
        <w:jc w:val="both"/>
        <w:rPr>
          <w:rFonts w:ascii="Arial" w:hAnsi="Arial" w:cs="Arial"/>
          <w:b/>
          <w:bCs/>
          <w:sz w:val="36"/>
        </w:rPr>
      </w:pPr>
    </w:p>
    <w:p w:rsidR="00F44C61" w:rsidRDefault="00F44C61" w:rsidP="00F44C61">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F44C61" w:rsidRPr="00EB10B1" w:rsidTr="00D41F81">
        <w:trPr>
          <w:trHeight w:val="315"/>
        </w:trPr>
        <w:tc>
          <w:tcPr>
            <w:tcW w:w="7280" w:type="dxa"/>
            <w:gridSpan w:val="4"/>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pPr>
          </w:p>
        </w:tc>
      </w:tr>
      <w:tr w:rsidR="00F44C61" w:rsidRPr="00EB10B1" w:rsidTr="00D41F81">
        <w:trPr>
          <w:trHeight w:val="315"/>
        </w:trPr>
        <w:tc>
          <w:tcPr>
            <w:tcW w:w="7280" w:type="dxa"/>
            <w:gridSpan w:val="4"/>
            <w:tcBorders>
              <w:top w:val="nil"/>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F44C61" w:rsidRPr="00EB10B1" w:rsidRDefault="00EE452F" w:rsidP="00D41F81">
            <w:pPr>
              <w:widowControl/>
              <w:autoSpaceDE/>
              <w:autoSpaceDN/>
              <w:adjustRightInd/>
              <w:jc w:val="center"/>
              <w:rPr>
                <w:b/>
                <w:bCs/>
              </w:rPr>
            </w:pPr>
            <w:r>
              <w:rPr>
                <w:b/>
                <w:bCs/>
              </w:rPr>
              <w:t>SSR for FY 2024</w:t>
            </w:r>
            <w:r w:rsidR="00F44C61" w:rsidRPr="00EB10B1">
              <w:rPr>
                <w:b/>
                <w:bCs/>
              </w:rPr>
              <w:t>-2</w:t>
            </w:r>
            <w:r>
              <w:rPr>
                <w:b/>
                <w:bCs/>
              </w:rPr>
              <w:t>5</w:t>
            </w:r>
          </w:p>
        </w:tc>
      </w:tr>
      <w:tr w:rsidR="00F44C61" w:rsidRPr="00EB10B1" w:rsidTr="00D41F81">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Amount</w:t>
            </w:r>
          </w:p>
        </w:tc>
      </w:tr>
      <w:tr w:rsidR="00F44C61" w:rsidRPr="00EB10B1" w:rsidTr="00D41F81">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rPr>
                <w:b/>
                <w:bCs/>
              </w:rPr>
            </w:pPr>
          </w:p>
        </w:tc>
      </w:tr>
      <w:tr w:rsidR="00F44C61" w:rsidRPr="00EB10B1" w:rsidTr="00D41F81">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F44C61" w:rsidRPr="00CE2E9B" w:rsidRDefault="00F44C61" w:rsidP="00D41F81">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16368.98</w:t>
            </w:r>
          </w:p>
        </w:tc>
      </w:tr>
      <w:tr w:rsidR="00F44C61" w:rsidRPr="00EB10B1" w:rsidTr="00D41F81">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1874.71</w:t>
            </w:r>
          </w:p>
        </w:tc>
      </w:tr>
      <w:tr w:rsidR="00F44C61" w:rsidRPr="00EB10B1" w:rsidTr="00D41F81">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18243.70</w:t>
            </w:r>
          </w:p>
        </w:tc>
      </w:tr>
      <w:tr w:rsidR="00F44C61" w:rsidRPr="00EB10B1" w:rsidTr="00D41F81">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r>
      <w:tr w:rsidR="00F44C61" w:rsidRPr="00EB10B1" w:rsidTr="00D41F81">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504.55</w:t>
            </w:r>
          </w:p>
        </w:tc>
      </w:tr>
      <w:tr w:rsidR="00F44C61" w:rsidRPr="00EB10B1" w:rsidTr="00D41F81">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F44C61" w:rsidRPr="00EB10B1" w:rsidRDefault="00F44C61" w:rsidP="00D41F81">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F44C61" w:rsidRPr="00EB10B1" w:rsidRDefault="00F44C61" w:rsidP="00D41F81">
            <w:pPr>
              <w:widowControl/>
              <w:autoSpaceDE/>
              <w:autoSpaceDN/>
              <w:adjustRightInd/>
              <w:jc w:val="center"/>
            </w:pPr>
            <w:r w:rsidRPr="00EB10B1">
              <w:t> </w:t>
            </w: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r>
    </w:tbl>
    <w:p w:rsidR="00F44C61" w:rsidRDefault="00F44C61" w:rsidP="00F44C61">
      <w:r>
        <w:br w:type="page"/>
      </w:r>
    </w:p>
    <w:tbl>
      <w:tblPr>
        <w:tblW w:w="10220" w:type="dxa"/>
        <w:tblInd w:w="95" w:type="dxa"/>
        <w:tblLook w:val="04A0"/>
      </w:tblPr>
      <w:tblGrid>
        <w:gridCol w:w="700"/>
        <w:gridCol w:w="4700"/>
        <w:gridCol w:w="940"/>
        <w:gridCol w:w="940"/>
        <w:gridCol w:w="1500"/>
        <w:gridCol w:w="1440"/>
      </w:tblGrid>
      <w:tr w:rsidR="00F44C61" w:rsidRPr="00EB10B1" w:rsidTr="00D41F81">
        <w:trPr>
          <w:trHeight w:val="315"/>
        </w:trPr>
        <w:tc>
          <w:tcPr>
            <w:tcW w:w="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F44C61" w:rsidRPr="00EB10B1" w:rsidRDefault="00F44C61" w:rsidP="00D41F81">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F44C61" w:rsidRPr="00EB10B1" w:rsidRDefault="00F44C61" w:rsidP="00D41F81">
            <w:pPr>
              <w:widowControl/>
              <w:autoSpaceDE/>
              <w:autoSpaceDN/>
              <w:adjustRightInd/>
              <w:jc w:val="center"/>
              <w:rPr>
                <w:b/>
                <w:bCs/>
              </w:rPr>
            </w:pPr>
          </w:p>
        </w:tc>
      </w:tr>
    </w:tbl>
    <w:p w:rsidR="00F44C61" w:rsidRDefault="00F44C61" w:rsidP="00F44C61">
      <w:pPr>
        <w:ind w:left="720" w:hanging="720"/>
        <w:jc w:val="both"/>
        <w:rPr>
          <w:rFonts w:ascii="Arial" w:hAnsi="Arial" w:cs="Arial"/>
          <w:b/>
          <w:bCs/>
          <w:sz w:val="36"/>
        </w:rPr>
      </w:pPr>
    </w:p>
    <w:p w:rsidR="00F44C61" w:rsidRDefault="00F44C61" w:rsidP="00F44C61">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F44C61" w:rsidRPr="00A41651" w:rsidTr="00D41F81">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color w:val="000000"/>
              </w:rPr>
            </w:pPr>
            <w:r w:rsidRPr="00A41651">
              <w:rPr>
                <w:b/>
                <w:bCs/>
                <w:color w:val="000000"/>
              </w:rPr>
              <w:t>Rates for FY 2023-24</w:t>
            </w:r>
          </w:p>
        </w:tc>
      </w:tr>
      <w:tr w:rsidR="00F44C61" w:rsidRPr="00A41651" w:rsidTr="00D41F81">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b/>
                <w:bCs/>
              </w:rPr>
            </w:pPr>
            <w:r w:rsidRPr="00A41651">
              <w:rPr>
                <w:b/>
                <w:bCs/>
              </w:rPr>
              <w:t>Non GHMC</w:t>
            </w:r>
          </w:p>
        </w:tc>
      </w:tr>
      <w:tr w:rsidR="00F44C61" w:rsidRPr="00A41651" w:rsidTr="00D41F81">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F44C61" w:rsidRPr="00A41651" w:rsidRDefault="00F44C61" w:rsidP="00D41F81">
            <w:pPr>
              <w:widowControl/>
              <w:autoSpaceDE/>
              <w:autoSpaceDN/>
              <w:adjustRightInd/>
              <w:rPr>
                <w:b/>
                <w:bCs/>
              </w:rPr>
            </w:pPr>
          </w:p>
        </w:tc>
      </w:tr>
      <w:tr w:rsidR="00F44C61" w:rsidRPr="00A41651" w:rsidTr="00D41F81">
        <w:trPr>
          <w:trHeight w:val="900"/>
        </w:trPr>
        <w:tc>
          <w:tcPr>
            <w:tcW w:w="1040" w:type="dxa"/>
            <w:tcBorders>
              <w:top w:val="nil"/>
              <w:left w:val="nil"/>
              <w:bottom w:val="single" w:sz="4" w:space="0" w:color="auto"/>
              <w:right w:val="nil"/>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F44C61" w:rsidRPr="00A41651" w:rsidRDefault="00F44C61" w:rsidP="00D41F81">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F44C61" w:rsidRPr="00A41651" w:rsidRDefault="00F44C61" w:rsidP="00D41F81">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F44C61" w:rsidRPr="00A41651" w:rsidRDefault="00F44C61" w:rsidP="00D41F81">
            <w:pPr>
              <w:widowControl/>
              <w:autoSpaceDE/>
              <w:autoSpaceDN/>
              <w:adjustRightInd/>
              <w:rPr>
                <w:color w:val="000000"/>
              </w:rPr>
            </w:pP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1,10,701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71,890</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22,464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5,726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59,389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41,347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10,755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2,648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83,478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51,245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16,640</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4,533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20,945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50,703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18,244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505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7,887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83,914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2,903</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25,175</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628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6,627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2,584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317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3,484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1,40,674</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64,576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28,521</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5,169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76,028</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36,519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14,347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2,336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1,06,706</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42,227</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22,729</w:t>
            </w:r>
          </w:p>
        </w:tc>
      </w:tr>
      <w:tr w:rsidR="00F44C61" w:rsidRPr="00A41651" w:rsidTr="00D41F81">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4,006</w:t>
            </w:r>
          </w:p>
        </w:tc>
      </w:tr>
      <w:tr w:rsidR="00F44C61" w:rsidRPr="00A41651" w:rsidTr="00D41F81">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F44C61" w:rsidRPr="00A41651" w:rsidRDefault="00F44C61" w:rsidP="00D41F81">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F44C61" w:rsidRPr="00A41651" w:rsidRDefault="00F44C61" w:rsidP="00D41F81">
            <w:pPr>
              <w:widowControl/>
              <w:autoSpaceDE/>
              <w:autoSpaceDN/>
              <w:adjustRightInd/>
              <w:jc w:val="right"/>
            </w:pPr>
            <w:r w:rsidRPr="00A41651">
              <w:t>₹ 90</w:t>
            </w:r>
          </w:p>
        </w:tc>
      </w:tr>
    </w:tbl>
    <w:p w:rsidR="00F44C61" w:rsidRDefault="00F44C61" w:rsidP="00F44C61">
      <w:pPr>
        <w:ind w:left="720" w:hanging="720"/>
        <w:jc w:val="both"/>
        <w:rPr>
          <w:rFonts w:ascii="Calibri" w:eastAsia="Calibri" w:hAnsi="Calibri" w:cs="Calibri"/>
          <w:sz w:val="22"/>
          <w:szCs w:val="22"/>
        </w:rPr>
      </w:pPr>
    </w:p>
    <w:p w:rsidR="00F44C61" w:rsidRPr="005F662F" w:rsidRDefault="00F44C61" w:rsidP="00F44C61">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F44C61" w:rsidRPr="005F662F" w:rsidRDefault="00F44C61" w:rsidP="00F44C61">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F44C61" w:rsidRPr="005F662F" w:rsidRDefault="00F44C61" w:rsidP="00F44C61">
      <w:pPr>
        <w:ind w:left="720" w:hanging="720"/>
        <w:rPr>
          <w:rFonts w:ascii="Book Antiqua" w:hAnsi="Book Antiqua" w:cs="Arial"/>
          <w:b/>
          <w:bCs/>
          <w:sz w:val="22"/>
          <w:szCs w:val="22"/>
        </w:rPr>
      </w:pPr>
      <w:r w:rsidRPr="005F662F">
        <w:rPr>
          <w:rFonts w:ascii="Book Antiqua" w:eastAsia="Calibri" w:hAnsi="Book Antiqua" w:cs="Calibri"/>
          <w:sz w:val="22"/>
          <w:szCs w:val="22"/>
        </w:rPr>
        <w:t xml:space="preserve">Quantity of stub setting concret changed </w:t>
      </w:r>
      <w:proofErr w:type="gramStart"/>
      <w:r w:rsidRPr="005F662F">
        <w:rPr>
          <w:rFonts w:ascii="Book Antiqua" w:eastAsia="Calibri" w:hAnsi="Book Antiqua" w:cs="Calibri"/>
          <w:sz w:val="22"/>
          <w:szCs w:val="22"/>
        </w:rPr>
        <w:t>The</w:t>
      </w:r>
      <w:proofErr w:type="gramEnd"/>
      <w:r w:rsidRPr="005F662F">
        <w:rPr>
          <w:rFonts w:ascii="Book Antiqua" w:eastAsia="Calibri" w:hAnsi="Book Antiqua" w:cs="Calibri"/>
          <w:sz w:val="22"/>
          <w:szCs w:val="22"/>
        </w:rPr>
        <w:t xml:space="preserve"> above rate proposed without excavation of Pit</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Quantity of stub setting concret changed for L &amp; K towers</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w:t>
      </w:r>
      <w:r>
        <w:rPr>
          <w:rFonts w:ascii="Book Antiqua" w:eastAsia="Calibri" w:hAnsi="Book Antiqua" w:cs="Calibri"/>
          <w:sz w:val="22"/>
          <w:szCs w:val="22"/>
        </w:rPr>
        <w:t xml:space="preserve"> </w:t>
      </w:r>
      <w:r w:rsidRPr="005F662F">
        <w:rPr>
          <w:rFonts w:ascii="Book Antiqua" w:eastAsia="Calibri" w:hAnsi="Book Antiqua" w:cs="Calibri"/>
          <w:sz w:val="22"/>
          <w:szCs w:val="22"/>
        </w:rPr>
        <w:t>control wing VIDE MEMO NO cgm</w:t>
      </w:r>
      <w:r>
        <w:rPr>
          <w:rFonts w:ascii="Book Antiqua" w:eastAsia="Calibri" w:hAnsi="Book Antiqua" w:cs="Calibri"/>
          <w:sz w:val="22"/>
          <w:szCs w:val="22"/>
        </w:rPr>
        <w:t xml:space="preserve"> </w:t>
      </w:r>
      <w:r w:rsidRPr="005F662F">
        <w:rPr>
          <w:rFonts w:ascii="Book Antiqua" w:eastAsia="Calibri" w:hAnsi="Book Antiqua" w:cs="Calibri"/>
          <w:sz w:val="22"/>
          <w:szCs w:val="22"/>
        </w:rPr>
        <w:t xml:space="preserve">(p&amp;mm)/SE(QC)/F.952/16-17/D.No. 198/16-17, </w:t>
      </w:r>
      <w:proofErr w:type="gramStart"/>
      <w:r w:rsidRPr="005F662F">
        <w:rPr>
          <w:rFonts w:ascii="Book Antiqua" w:eastAsia="Calibri" w:hAnsi="Book Antiqua" w:cs="Calibri"/>
          <w:sz w:val="22"/>
          <w:szCs w:val="22"/>
        </w:rPr>
        <w:t>Dt</w:t>
      </w:r>
      <w:proofErr w:type="gramEnd"/>
      <w:r w:rsidRPr="005F662F">
        <w:rPr>
          <w:rFonts w:ascii="Book Antiqua" w:eastAsia="Calibri" w:hAnsi="Book Antiqua" w:cs="Calibri"/>
          <w:sz w:val="22"/>
          <w:szCs w:val="22"/>
        </w:rPr>
        <w:t>: 09.02.2017</w:t>
      </w: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F44C61" w:rsidRPr="005F662F" w:rsidRDefault="00F44C61" w:rsidP="00F44C61">
      <w:pPr>
        <w:widowControl/>
        <w:rPr>
          <w:rFonts w:ascii="Book Antiqua" w:eastAsia="Calibri" w:hAnsi="Book Antiqua" w:cs="Calibri"/>
          <w:sz w:val="22"/>
          <w:szCs w:val="22"/>
        </w:rPr>
      </w:pPr>
      <w:proofErr w:type="gramStart"/>
      <w:r w:rsidRPr="005F662F">
        <w:rPr>
          <w:rFonts w:ascii="Book Antiqua" w:eastAsia="Calibri" w:hAnsi="Book Antiqua" w:cs="Calibri"/>
          <w:sz w:val="22"/>
          <w:szCs w:val="22"/>
        </w:rPr>
        <w:t>below</w:t>
      </w:r>
      <w:proofErr w:type="gramEnd"/>
      <w:r w:rsidRPr="005F662F">
        <w:rPr>
          <w:rFonts w:ascii="Book Antiqua" w:eastAsia="Calibri" w:hAnsi="Book Antiqua" w:cs="Calibri"/>
          <w:sz w:val="22"/>
          <w:szCs w:val="22"/>
        </w:rPr>
        <w:t xml:space="preserve"> the rank of Divisional Engineer</w:t>
      </w:r>
    </w:p>
    <w:p w:rsidR="00F44C61" w:rsidRPr="00943345" w:rsidRDefault="00F44C61" w:rsidP="00F44C61">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 xml:space="preserve">The steel used for the fabrication of towers should </w:t>
      </w:r>
      <w:proofErr w:type="gramStart"/>
      <w:r w:rsidRPr="00943345">
        <w:rPr>
          <w:rFonts w:ascii="Book Antiqua" w:eastAsia="Calibri" w:hAnsi="Book Antiqua" w:cs="Calibri"/>
          <w:sz w:val="22"/>
          <w:szCs w:val="22"/>
        </w:rPr>
        <w:t>be  procured</w:t>
      </w:r>
      <w:proofErr w:type="gramEnd"/>
      <w:r w:rsidRPr="00943345">
        <w:rPr>
          <w:rFonts w:ascii="Book Antiqua" w:eastAsia="Calibri" w:hAnsi="Book Antiqua" w:cs="Calibri"/>
          <w:sz w:val="22"/>
          <w:szCs w:val="22"/>
        </w:rPr>
        <w:t xml:space="preserve"> from ISI trade mark companies such as Tata steel, sail steel, vizag steel , Jindal steel, etc. to be certified by the field Engineer not below the rank of Divisional Engineer.</w:t>
      </w:r>
    </w:p>
    <w:p w:rsidR="00F44C61" w:rsidRPr="00943345" w:rsidRDefault="00F44C61" w:rsidP="00F44C61">
      <w:pPr>
        <w:ind w:left="720" w:hanging="720"/>
        <w:rPr>
          <w:rFonts w:ascii="Book Antiqua" w:eastAsia="Calibri" w:hAnsi="Book Antiqua" w:cs="Calibri"/>
          <w:sz w:val="22"/>
          <w:szCs w:val="22"/>
        </w:rPr>
      </w:pPr>
    </w:p>
    <w:p w:rsidR="00F44C61" w:rsidRPr="005F662F" w:rsidRDefault="00F44C61" w:rsidP="00F44C61">
      <w:pPr>
        <w:widowControl/>
        <w:rPr>
          <w:rFonts w:ascii="Book Antiqua" w:eastAsia="Calibri" w:hAnsi="Book Antiqua" w:cs="Calibri"/>
          <w:sz w:val="22"/>
          <w:szCs w:val="22"/>
        </w:rPr>
      </w:pPr>
      <w:r w:rsidRPr="005F662F">
        <w:rPr>
          <w:rFonts w:ascii="Book Antiqua" w:eastAsia="Calibri" w:hAnsi="Book Antiqua" w:cs="Calibri"/>
          <w:sz w:val="22"/>
          <w:szCs w:val="22"/>
        </w:rPr>
        <w:t xml:space="preserve">The pit excavation propose separately as per the site </w:t>
      </w:r>
      <w:proofErr w:type="gramStart"/>
      <w:r w:rsidRPr="005F662F">
        <w:rPr>
          <w:rFonts w:ascii="Book Antiqua" w:eastAsia="Calibri" w:hAnsi="Book Antiqua" w:cs="Calibri"/>
          <w:sz w:val="22"/>
          <w:szCs w:val="22"/>
        </w:rPr>
        <w:t>condition(</w:t>
      </w:r>
      <w:proofErr w:type="gramEnd"/>
      <w:r w:rsidRPr="005F662F">
        <w:rPr>
          <w:rFonts w:ascii="Book Antiqua" w:eastAsia="Calibri" w:hAnsi="Book Antiqua" w:cs="Calibri"/>
          <w:sz w:val="22"/>
          <w:szCs w:val="22"/>
        </w:rPr>
        <w:t>Hard gravel / Hard Rock, etc.)</w:t>
      </w:r>
    </w:p>
    <w:p w:rsidR="00F44C61" w:rsidRPr="005F662F" w:rsidRDefault="00F44C61" w:rsidP="00F44C61">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w:t>
      </w:r>
      <w:r>
        <w:rPr>
          <w:rFonts w:ascii="Book Antiqua" w:eastAsia="Calibri" w:hAnsi="Book Antiqua" w:cs="Calibri"/>
          <w:sz w:val="22"/>
          <w:szCs w:val="22"/>
        </w:rPr>
        <w:t xml:space="preserve"> </w:t>
      </w:r>
      <w:r w:rsidRPr="005F662F">
        <w:rPr>
          <w:rFonts w:ascii="Book Antiqua" w:eastAsia="Calibri" w:hAnsi="Book Antiqua" w:cs="Calibri"/>
          <w:sz w:val="22"/>
          <w:szCs w:val="22"/>
        </w:rPr>
        <w:t>galvanized steel rate</w:t>
      </w:r>
    </w:p>
    <w:p w:rsidR="00F44C61" w:rsidRPr="005F662F" w:rsidRDefault="00F44C61" w:rsidP="00F44C61">
      <w:pPr>
        <w:ind w:left="720" w:hanging="720"/>
        <w:jc w:val="center"/>
        <w:rPr>
          <w:rFonts w:ascii="Book Antiqua" w:hAnsi="Book Antiqua" w:cs="Arial"/>
          <w:b/>
          <w:bCs/>
          <w:sz w:val="22"/>
          <w:szCs w:val="22"/>
        </w:rPr>
      </w:pPr>
    </w:p>
    <w:p w:rsidR="00F44C61" w:rsidRPr="005F662F" w:rsidRDefault="00F44C61" w:rsidP="00F44C61">
      <w:pPr>
        <w:ind w:left="720" w:hanging="720"/>
        <w:jc w:val="center"/>
        <w:rPr>
          <w:rFonts w:ascii="Book Antiqua" w:hAnsi="Book Antiqua" w:cs="Arial"/>
          <w:b/>
          <w:bCs/>
          <w:sz w:val="22"/>
          <w:szCs w:val="22"/>
        </w:rPr>
      </w:pPr>
    </w:p>
    <w:p w:rsidR="00F44C61" w:rsidRDefault="00F44C61" w:rsidP="00F44C61">
      <w:pPr>
        <w:ind w:left="720" w:hanging="720"/>
        <w:jc w:val="center"/>
        <w:rPr>
          <w:rFonts w:ascii="Arial" w:hAnsi="Arial" w:cs="Arial"/>
          <w:b/>
          <w:bCs/>
          <w:sz w:val="36"/>
        </w:rPr>
      </w:pPr>
    </w:p>
    <w:p w:rsidR="00F44C61" w:rsidRPr="00091157" w:rsidRDefault="00F44C61" w:rsidP="00857066">
      <w:pPr>
        <w:rPr>
          <w:sz w:val="20"/>
          <w:szCs w:val="20"/>
        </w:rPr>
      </w:pPr>
    </w:p>
    <w:p w:rsidR="00A75FD8" w:rsidRDefault="00A75FD8" w:rsidP="00A75FD8">
      <w:pPr>
        <w:pStyle w:val="Heading1"/>
        <w:jc w:val="center"/>
        <w:rPr>
          <w:b/>
          <w:bCs/>
        </w:rPr>
      </w:pPr>
    </w:p>
    <w:p w:rsidR="0053649A" w:rsidRDefault="0053649A" w:rsidP="0053649A"/>
    <w:p w:rsidR="0053649A" w:rsidRDefault="0053649A" w:rsidP="0053649A"/>
    <w:p w:rsidR="0053649A" w:rsidRDefault="0053649A" w:rsidP="0053649A"/>
    <w:p w:rsidR="0053649A" w:rsidRDefault="0053649A" w:rsidP="0053649A"/>
    <w:p w:rsidR="0053649A" w:rsidRDefault="0053649A" w:rsidP="0053649A"/>
    <w:p w:rsidR="0053649A" w:rsidRDefault="0053649A" w:rsidP="0053649A"/>
    <w:p w:rsidR="0053649A" w:rsidRPr="0053649A" w:rsidRDefault="0053649A" w:rsidP="0053649A"/>
    <w:p w:rsidR="00A75FD8" w:rsidRPr="00091157" w:rsidRDefault="00A75FD8" w:rsidP="00A75FD8">
      <w:pPr>
        <w:pStyle w:val="Heading1"/>
        <w:jc w:val="center"/>
        <w:rPr>
          <w:b/>
          <w:bCs/>
        </w:rPr>
      </w:pPr>
      <w:r w:rsidRPr="00091157">
        <w:rPr>
          <w:b/>
          <w:bCs/>
        </w:rPr>
        <w:lastRenderedPageBreak/>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t>The following definitions apply to the specification, design and construction of over headlines:</w:t>
      </w:r>
    </w:p>
    <w:p w:rsidR="00A75FD8" w:rsidRPr="00091157" w:rsidRDefault="00A75FD8" w:rsidP="00A75FD8">
      <w:pPr>
        <w:pStyle w:val="BodyText"/>
        <w:rPr>
          <w:b/>
        </w:rPr>
      </w:pPr>
      <w:r w:rsidRPr="00091157">
        <w:rPr>
          <w:b/>
        </w:rPr>
        <w:lastRenderedPageBreak/>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proofErr w:type="gramStart"/>
      <w:r w:rsidRPr="00091157">
        <w:t>The arithmetic average length of a number of spans in a line or section of line.</w:t>
      </w:r>
      <w:proofErr w:type="gramEnd"/>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proofErr w:type="gramStart"/>
      <w:r w:rsidRPr="00091157">
        <w:t>Provision of a double pole structure and stays at strategic points along the line to prevent cascade failure along the entire line.</w:t>
      </w:r>
      <w:proofErr w:type="gramEnd"/>
      <w:r w:rsidRPr="00091157">
        <w:t xml:space="preserv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proofErr w:type="gramStart"/>
      <w:r w:rsidRPr="00091157">
        <w:t>A support in a straight run of a line on which the conductors are supported on pin insulators.</w:t>
      </w:r>
      <w:proofErr w:type="gramEnd"/>
      <w:r w:rsidRPr="00091157">
        <w:t xml:space="preserve">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proofErr w:type="gramStart"/>
      <w:r w:rsidRPr="00091157">
        <w:t>An arrangement</w:t>
      </w:r>
      <w:proofErr w:type="gramEnd"/>
      <w:r w:rsidRPr="00091157">
        <w:t xml:space="preserve">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proofErr w:type="gramStart"/>
      <w:r w:rsidRPr="00091157">
        <w:t>High tension steel wire with insulators and fittings that transfers the pole top conductor tension to the ground anchor maintaining the balance of the structure.</w:t>
      </w:r>
      <w:proofErr w:type="gramEnd"/>
    </w:p>
    <w:p w:rsidR="00A75FD8" w:rsidRPr="00091157" w:rsidRDefault="00A75FD8" w:rsidP="00A75FD8">
      <w:pPr>
        <w:pStyle w:val="BodyText"/>
        <w:rPr>
          <w:b/>
        </w:rPr>
      </w:pPr>
      <w:r w:rsidRPr="00091157">
        <w:rPr>
          <w:b/>
        </w:rPr>
        <w:t>Strut</w:t>
      </w:r>
    </w:p>
    <w:p w:rsidR="00A75FD8" w:rsidRPr="00091157" w:rsidRDefault="00A75FD8" w:rsidP="00A75FD8">
      <w:pPr>
        <w:pStyle w:val="BodyText"/>
      </w:pPr>
      <w:proofErr w:type="gramStart"/>
      <w:r w:rsidRPr="00091157">
        <w:t>Any support that carries a compressive force caused by conductor tension.</w:t>
      </w:r>
      <w:proofErr w:type="gramEnd"/>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 xml:space="preserve">Main 11 kV line from the 33 kV </w:t>
      </w:r>
      <w:proofErr w:type="gramStart"/>
      <w:r w:rsidRPr="00091157">
        <w:t>substation</w:t>
      </w:r>
      <w:proofErr w:type="gramEnd"/>
      <w:r w:rsidRPr="00091157">
        <w:t xml:space="preserve"> to the tail end of the 11 kV line.</w:t>
      </w:r>
    </w:p>
    <w:p w:rsidR="00A75FD8" w:rsidRPr="00091157" w:rsidRDefault="00A75FD8" w:rsidP="00A75FD8">
      <w:pPr>
        <w:pStyle w:val="BodyText"/>
        <w:rPr>
          <w:b/>
        </w:rPr>
      </w:pPr>
      <w:r w:rsidRPr="00091157">
        <w:rPr>
          <w:b/>
        </w:rPr>
        <w:t>11 kV Spur Line</w:t>
      </w:r>
    </w:p>
    <w:p w:rsidR="00A75FD8" w:rsidRPr="00091157" w:rsidRDefault="00A75FD8" w:rsidP="00A75FD8">
      <w:pPr>
        <w:pStyle w:val="BodyText"/>
      </w:pPr>
      <w:r w:rsidRPr="00091157">
        <w:lastRenderedPageBreak/>
        <w:t xml:space="preserve">All tapping 11 kV lines from the 11 kV trunk </w:t>
      </w:r>
      <w:proofErr w:type="gramStart"/>
      <w:r w:rsidRPr="00091157">
        <w:t>line</w:t>
      </w:r>
      <w:proofErr w:type="gramEnd"/>
      <w:r w:rsidRPr="00091157">
        <w:t xml:space="preserv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proofErr w:type="gramStart"/>
      <w:r w:rsidRPr="00091157">
        <w:t>A clamping device which is attached to and holds the conductor during tensioning.</w:t>
      </w:r>
      <w:proofErr w:type="gramEnd"/>
      <w:r w:rsidRPr="00091157">
        <w:t xml:space="preserve">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proofErr w:type="gramStart"/>
      <w:r w:rsidRPr="00091157">
        <w:t>A support at which the conductors are terminated on one side of the support only.</w:t>
      </w:r>
      <w:proofErr w:type="gramEnd"/>
      <w:r w:rsidRPr="00091157">
        <w:t xml:space="preserve">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proofErr w:type="gramStart"/>
      <w:r w:rsidRPr="00091157">
        <w:t>The end of the conductor which is securely fixed to an end fitting.</w:t>
      </w:r>
      <w:proofErr w:type="gramEnd"/>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proofErr w:type="gramStart"/>
      <w:r w:rsidRPr="00091157">
        <w:rPr>
          <w:b/>
        </w:rPr>
        <w:t>4.Survey</w:t>
      </w:r>
      <w:proofErr w:type="gramEnd"/>
      <w:r w:rsidRPr="00091157">
        <w:rPr>
          <w:b/>
        </w:rPr>
        <w:t xml:space="preserve">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proofErr w:type="gramStart"/>
      <w:r w:rsidRPr="00091157">
        <w:t>Shortest route practicable as near to the road as possible to facilitate easy transport of materials, easy erection and easy maintenance.</w:t>
      </w:r>
      <w:proofErr w:type="gramEnd"/>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 xml:space="preserve">The number of angle points should be </w:t>
      </w:r>
      <w:proofErr w:type="gramStart"/>
      <w:r w:rsidRPr="00091157">
        <w:t>minimum</w:t>
      </w:r>
      <w:proofErr w:type="gramEnd"/>
      <w:r w:rsidRPr="00091157">
        <w:t>.</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proofErr w:type="gramStart"/>
      <w:r w:rsidRPr="00091157">
        <w:t>Natural hazards like steep valleys, hills, forests etc and lakes, gardens, playing grounds.</w:t>
      </w:r>
      <w:proofErr w:type="gramEnd"/>
      <w:r w:rsidRPr="00091157">
        <w:t xml:space="preserve"> </w:t>
      </w:r>
    </w:p>
    <w:p w:rsidR="00A75FD8" w:rsidRPr="00091157" w:rsidRDefault="00A75FD8" w:rsidP="00A75FD8">
      <w:pPr>
        <w:pStyle w:val="BodyText"/>
        <w:tabs>
          <w:tab w:val="num" w:pos="360"/>
        </w:tabs>
        <w:ind w:left="360" w:hanging="360"/>
      </w:pPr>
      <w:proofErr w:type="gramStart"/>
      <w:r w:rsidRPr="00091157">
        <w:t>Difficult crossings such as rivers, railway lines.</w:t>
      </w:r>
      <w:proofErr w:type="gramEnd"/>
    </w:p>
    <w:p w:rsidR="00A75FD8" w:rsidRPr="00091157" w:rsidRDefault="00A75FD8" w:rsidP="00A75FD8">
      <w:pPr>
        <w:pStyle w:val="BodyText"/>
        <w:tabs>
          <w:tab w:val="num" w:pos="360"/>
        </w:tabs>
        <w:ind w:left="360" w:hanging="360"/>
      </w:pPr>
      <w:proofErr w:type="gramStart"/>
      <w:r w:rsidRPr="00091157">
        <w:t>Restricted access for transport vehicles.</w:t>
      </w:r>
      <w:proofErr w:type="gramEnd"/>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proofErr w:type="gramStart"/>
      <w:r w:rsidRPr="00091157">
        <w:t>Sensitive areas such as wild lands, bird or wild life sanctuaries, bird habitants, culturally and historically important resources.</w:t>
      </w:r>
      <w:proofErr w:type="gramEnd"/>
      <w:r w:rsidRPr="00091157">
        <w:t xml:space="preserve"> </w:t>
      </w:r>
    </w:p>
    <w:p w:rsidR="00A75FD8" w:rsidRPr="00091157" w:rsidRDefault="00A75FD8" w:rsidP="00A75FD8">
      <w:pPr>
        <w:pStyle w:val="BodyText"/>
      </w:pPr>
      <w:r w:rsidRPr="00091157">
        <w:t xml:space="preserve">Care to be taken to see that tree cutting and compensation is </w:t>
      </w:r>
      <w:proofErr w:type="gramStart"/>
      <w:r w:rsidRPr="00091157">
        <w:t>minimum</w:t>
      </w:r>
      <w:proofErr w:type="gramEnd"/>
      <w:r w:rsidRPr="00091157">
        <w:t>.</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proofErr w:type="gramStart"/>
      <w:r w:rsidRPr="00091157">
        <w:t>A double pole dead end drawing H 15.</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4.2</w:t>
      </w:r>
      <w:r w:rsidRPr="00091157">
        <w:rPr>
          <w:b/>
        </w:rPr>
        <w:tab/>
        <w:t>Way Leaves</w:t>
      </w:r>
    </w:p>
    <w:p w:rsidR="00A75FD8" w:rsidRPr="00091157" w:rsidRDefault="00A75FD8" w:rsidP="00A75FD8">
      <w:pPr>
        <w:pStyle w:val="BodyText"/>
      </w:pPr>
      <w:r w:rsidRPr="00091157">
        <w:lastRenderedPageBreak/>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proofErr w:type="gramStart"/>
      <w:r w:rsidRPr="00091157">
        <w:t>State level power telecommunication coordination committee.</w:t>
      </w:r>
      <w:proofErr w:type="gramEnd"/>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proofErr w:type="gramStart"/>
      <w:r w:rsidRPr="00091157">
        <w:t>If the line has to pass through prohibited areas (like pulicot lake etc.,) permission to be taken from competent authorities.</w:t>
      </w:r>
      <w:proofErr w:type="gramEnd"/>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lastRenderedPageBreak/>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w:t>
      </w:r>
      <w:proofErr w:type="gramStart"/>
      <w:r w:rsidRPr="00091157">
        <w:t>vertical,</w:t>
      </w:r>
      <w:proofErr w:type="gramEnd"/>
      <w:r w:rsidRPr="00091157">
        <w:t xml:space="preserve">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w:t>
            </w:r>
            <w:r w:rsidRPr="00091157">
              <w:lastRenderedPageBreak/>
              <w:t xml:space="preserve">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lastRenderedPageBreak/>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lastRenderedPageBreak/>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proofErr w:type="gramStart"/>
      <w:r w:rsidRPr="00091157">
        <w:t>To be used at locations where sub-soil water is met at less than 0.90 meters from the ground level.</w:t>
      </w:r>
      <w:proofErr w:type="gramEnd"/>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w:t>
      </w:r>
      <w:proofErr w:type="gramStart"/>
      <w:r w:rsidRPr="00091157">
        <w:t>mix</w:t>
      </w:r>
      <w:proofErr w:type="gramEnd"/>
      <w:r w:rsidRPr="00091157">
        <w:t xml:space="preserve">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t xml:space="preserve">Two side pulling ropes (Rope 1) are connected near the top of the pole so that the pole does not bend laterally during erection. Another rope (Rope 2) is tied at the top of the support and passes </w:t>
      </w:r>
      <w:r w:rsidRPr="00091157">
        <w:lastRenderedPageBreak/>
        <w:t>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proofErr w:type="gramStart"/>
      <w:r w:rsidRPr="00091157">
        <w:t>Alternate poles of partially submerged and wet locations to be concreted.</w:t>
      </w:r>
      <w:proofErr w:type="gramEnd"/>
    </w:p>
    <w:p w:rsidR="00A75FD8" w:rsidRPr="00091157" w:rsidRDefault="00A75FD8" w:rsidP="00A75FD8">
      <w:pPr>
        <w:pStyle w:val="BodyText"/>
        <w:tabs>
          <w:tab w:val="num" w:pos="720"/>
        </w:tabs>
        <w:ind w:left="720" w:hanging="720"/>
      </w:pPr>
      <w:proofErr w:type="gramStart"/>
      <w:r w:rsidRPr="00091157">
        <w:t>Every fourth dry location to be concreted.</w:t>
      </w:r>
      <w:proofErr w:type="gramEnd"/>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w:t>
      </w:r>
      <w:proofErr w:type="gramStart"/>
      <w:r w:rsidRPr="00091157">
        <w:t>slope</w:t>
      </w:r>
      <w:proofErr w:type="gramEnd"/>
      <w:r w:rsidRPr="00091157">
        <w:t xml:space="preserve"> towards the outer edge to drain off water. </w:t>
      </w:r>
    </w:p>
    <w:p w:rsidR="00A75FD8" w:rsidRPr="00091157" w:rsidRDefault="00A75FD8" w:rsidP="00A75FD8">
      <w:pPr>
        <w:pStyle w:val="BodyText"/>
      </w:pPr>
      <w:r w:rsidRPr="00091157">
        <w:t xml:space="preserve">In wet locations, submerged locations and marshy locations the site shall be completely dewatered during concreting and for 24 hours after completion. Moulds shall not be removed before a lapse of 24 hours after completion of concreting. </w:t>
      </w:r>
      <w:proofErr w:type="gramStart"/>
      <w:r w:rsidRPr="00091157">
        <w:t>After removal of form boxes, the concrete surfaces where ever required shall be plastered with a rich mix of cement and sand mortar in the shortest possible time.</w:t>
      </w:r>
      <w:proofErr w:type="gramEnd"/>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w:t>
      </w:r>
      <w:proofErr w:type="gramStart"/>
      <w:r w:rsidRPr="00091157">
        <w:t>:5300</w:t>
      </w:r>
      <w:proofErr w:type="gramEnd"/>
      <w:r w:rsidRPr="00091157">
        <w:t>.</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w:t>
      </w:r>
      <w:proofErr w:type="gramStart"/>
      <w:r w:rsidRPr="00091157">
        <w:t>:2141</w:t>
      </w:r>
      <w:proofErr w:type="gramEnd"/>
      <w:r w:rsidRPr="00091157">
        <w:t>.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lastRenderedPageBreak/>
        <w:t>11. 3 Stays for 100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lastRenderedPageBreak/>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t xml:space="preserve">For fixing the cross arms after the pole erection, by a skilled workman is also permissible. The Contractor shall provide a method statement detailing the proposed method for fixing </w:t>
      </w:r>
      <w:r w:rsidRPr="00091157">
        <w:rPr>
          <w:noProof/>
        </w:rPr>
        <w:lastRenderedPageBreak/>
        <w:t xml:space="preserve">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w:t>
      </w:r>
      <w:r w:rsidRPr="00091157">
        <w:rPr>
          <w:noProof/>
        </w:rPr>
        <w:lastRenderedPageBreak/>
        <w:t xml:space="preserve">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w:t>
      </w:r>
      <w:r w:rsidRPr="00091157">
        <w:rPr>
          <w:noProof/>
        </w:rPr>
        <w:lastRenderedPageBreak/>
        <w:t xml:space="preserve">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lastRenderedPageBreak/>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w:t>
      </w:r>
      <w:r w:rsidRPr="00091157">
        <w:rPr>
          <w:noProof/>
        </w:rPr>
        <w:lastRenderedPageBreak/>
        <w:t>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In straight runs of line, the conductos are placed on the top groove of the insulators. When 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lastRenderedPageBreak/>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 xml:space="preserve">The rate quoted by the contractor shall include all the above items including fittings and </w:t>
      </w:r>
      <w:r w:rsidRPr="00091157">
        <w:rPr>
          <w:noProof/>
        </w:rPr>
        <w:lastRenderedPageBreak/>
        <w:t>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lastRenderedPageBreak/>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forms of moulds shall not be removed before a lapse of about 24 hours after the completion of concreting. After removal of the form moulds, the concreted surfaces, wherever required, shall be repaired with a rich cement and sand </w:t>
      </w:r>
      <w:proofErr w:type="gramStart"/>
      <w:r w:rsidRPr="00091157">
        <w:t>mortar  in</w:t>
      </w:r>
      <w:proofErr w:type="gramEnd"/>
      <w:r w:rsidRPr="00091157">
        <w:t xml:space="preserve">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lastRenderedPageBreak/>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w:t>
      </w:r>
      <w:r w:rsidRPr="00091157">
        <w:lastRenderedPageBreak/>
        <w:t xml:space="preserve">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Default="00A75FD8" w:rsidP="00A75FD8">
      <w:pPr>
        <w:pStyle w:val="BodyTextIndent"/>
        <w:spacing w:line="480" w:lineRule="auto"/>
        <w:ind w:firstLine="0"/>
      </w:pPr>
    </w:p>
    <w:p w:rsidR="00836D36" w:rsidRDefault="00836D36" w:rsidP="00A75FD8">
      <w:pPr>
        <w:pStyle w:val="BodyTextIndent"/>
        <w:spacing w:line="480" w:lineRule="auto"/>
        <w:ind w:firstLine="0"/>
      </w:pPr>
    </w:p>
    <w:p w:rsidR="00836D36" w:rsidRPr="00091157" w:rsidRDefault="00836D36"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lastRenderedPageBreak/>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lastRenderedPageBreak/>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lastRenderedPageBreak/>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One No. Amber/Blue/white lamp for “</w:t>
      </w:r>
      <w:proofErr w:type="gramStart"/>
      <w:r w:rsidRPr="00091157">
        <w:rPr>
          <w:bCs/>
        </w:rPr>
        <w:t>Spring</w:t>
      </w:r>
      <w:proofErr w:type="gramEnd"/>
      <w:r w:rsidRPr="00091157">
        <w:rPr>
          <w:bCs/>
        </w:rPr>
        <w:t xml:space="preserve">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lastRenderedPageBreak/>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 xml:space="preserve">Disc </w:t>
      </w:r>
      <w:proofErr w:type="gramStart"/>
      <w:r w:rsidRPr="00091157">
        <w:t>insulators</w:t>
      </w:r>
      <w:proofErr w:type="gramEnd"/>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proofErr w:type="gramStart"/>
      <w:r w:rsidRPr="00091157">
        <w:t>3.1</w:t>
      </w:r>
      <w:r w:rsidRPr="00091157">
        <w:tab/>
        <w:t>i.</w:t>
      </w:r>
      <w:proofErr w:type="gramEnd"/>
      <w:r w:rsidRPr="00091157">
        <w:t xml:space="preserve">  Max. Temperature of air in shade</w:t>
      </w:r>
      <w:r w:rsidRPr="00091157">
        <w:tab/>
      </w:r>
      <w:r w:rsidRPr="00091157">
        <w:tab/>
      </w:r>
      <w:r w:rsidRPr="00091157">
        <w:tab/>
        <w:t>: 50°C</w:t>
      </w:r>
    </w:p>
    <w:p w:rsidR="00A75FD8" w:rsidRPr="00091157" w:rsidRDefault="00A75FD8" w:rsidP="00A75FD8">
      <w:pPr>
        <w:spacing w:before="120"/>
        <w:ind w:firstLine="720"/>
      </w:pPr>
      <w:r w:rsidRPr="00091157">
        <w:t>ii</w:t>
      </w:r>
      <w:proofErr w:type="gramStart"/>
      <w:r w:rsidRPr="00091157">
        <w:t>.  Min</w:t>
      </w:r>
      <w:proofErr w:type="gramEnd"/>
      <w:r w:rsidRPr="00091157">
        <w:t>. Temperature of air in shade</w:t>
      </w:r>
      <w:r w:rsidRPr="00091157">
        <w:tab/>
      </w:r>
      <w:r w:rsidRPr="00091157">
        <w:tab/>
      </w:r>
      <w:r w:rsidRPr="00091157">
        <w:tab/>
        <w:t>: 7.5°C</w:t>
      </w:r>
    </w:p>
    <w:p w:rsidR="00A75FD8" w:rsidRPr="00091157" w:rsidRDefault="00A75FD8" w:rsidP="00A75FD8">
      <w:pPr>
        <w:spacing w:before="120"/>
        <w:ind w:firstLine="720"/>
      </w:pPr>
      <w:r w:rsidRPr="00091157">
        <w:t>iii</w:t>
      </w:r>
      <w:proofErr w:type="gramStart"/>
      <w:r w:rsidRPr="00091157">
        <w:t>.  Max</w:t>
      </w:r>
      <w:proofErr w:type="gramEnd"/>
      <w:r w:rsidRPr="00091157">
        <w:t xml:space="preserve"> Temperature of air in Sun</w:t>
      </w:r>
      <w:r w:rsidRPr="00091157">
        <w:tab/>
      </w:r>
      <w:r w:rsidRPr="00091157">
        <w:tab/>
      </w:r>
      <w:r w:rsidRPr="00091157">
        <w:tab/>
        <w:t>:70°C</w:t>
      </w:r>
    </w:p>
    <w:p w:rsidR="00A75FD8" w:rsidRPr="00091157" w:rsidRDefault="00A75FD8" w:rsidP="00A75FD8">
      <w:pPr>
        <w:spacing w:before="120"/>
      </w:pPr>
      <w:r w:rsidRPr="00091157">
        <w:tab/>
        <w:t>iv</w:t>
      </w:r>
      <w:proofErr w:type="gramStart"/>
      <w:r w:rsidRPr="00091157">
        <w:t>.  Max</w:t>
      </w:r>
      <w:proofErr w:type="gramEnd"/>
      <w:r w:rsidRPr="00091157">
        <w:t xml:space="preserve">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r>
      <w:proofErr w:type="gramStart"/>
      <w:r w:rsidRPr="00091157">
        <w:t>:50</w:t>
      </w:r>
      <w:proofErr w:type="gramEnd"/>
    </w:p>
    <w:p w:rsidR="00A75FD8" w:rsidRPr="00091157" w:rsidRDefault="00A75FD8" w:rsidP="00A75FD8">
      <w:pPr>
        <w:spacing w:before="120"/>
      </w:pPr>
      <w:r w:rsidRPr="00091157">
        <w:t>vi</w:t>
      </w:r>
      <w:proofErr w:type="gramStart"/>
      <w:r w:rsidRPr="00091157">
        <w:t>.  Average</w:t>
      </w:r>
      <w:proofErr w:type="gramEnd"/>
      <w:r w:rsidRPr="00091157">
        <w:t xml:space="preserv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r>
      <w:proofErr w:type="gramStart"/>
      <w:r w:rsidRPr="00091157">
        <w:t>:3000</w:t>
      </w:r>
      <w:proofErr w:type="gramEnd"/>
      <w:r w:rsidRPr="00091157">
        <w:t xml:space="preserve"> mm</w:t>
      </w:r>
    </w:p>
    <w:p w:rsidR="00A75FD8" w:rsidRPr="00091157" w:rsidRDefault="00A75FD8" w:rsidP="00A75FD8">
      <w:pPr>
        <w:spacing w:before="120"/>
      </w:pPr>
      <w:r w:rsidRPr="00091157">
        <w:t xml:space="preserve">     viii. Average rainfall per annum </w:t>
      </w:r>
      <w:r w:rsidRPr="00091157">
        <w:tab/>
      </w:r>
      <w:r w:rsidRPr="00091157">
        <w:tab/>
      </w:r>
      <w:r w:rsidRPr="00091157">
        <w:tab/>
      </w:r>
      <w:proofErr w:type="gramStart"/>
      <w:r w:rsidRPr="00091157">
        <w:t>:925</w:t>
      </w:r>
      <w:proofErr w:type="gramEnd"/>
      <w:r w:rsidRPr="00091157">
        <w:t xml:space="preserve">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proofErr w:type="gramStart"/>
      <w:r w:rsidRPr="00091157">
        <w:t>x.  Max</w:t>
      </w:r>
      <w:proofErr w:type="gramEnd"/>
      <w:r w:rsidRPr="00091157">
        <w:t xml:space="preserve">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w:t>
      </w:r>
      <w:r w:rsidRPr="00091157">
        <w:lastRenderedPageBreak/>
        <w:t>range of temperature variations. The humidity may be as high as 100% during rainy season and as 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 xml:space="preserve">The disc insulators shall be ball and socket type in respect of 70 </w:t>
      </w:r>
      <w:proofErr w:type="gramStart"/>
      <w:r w:rsidRPr="00091157">
        <w:t>kN</w:t>
      </w:r>
      <w:proofErr w:type="gramEnd"/>
      <w:r w:rsidRPr="00091157">
        <w:t xml:space="preserve">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 xml:space="preserve">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w:t>
      </w:r>
      <w:r w:rsidRPr="00091157">
        <w:lastRenderedPageBreak/>
        <w:t>or any other process from more than one piece of material.</w:t>
      </w:r>
    </w:p>
    <w:p w:rsidR="00A75FD8" w:rsidRPr="00091157" w:rsidRDefault="00A75FD8" w:rsidP="00A75FD8">
      <w:pPr>
        <w:jc w:val="both"/>
      </w:pPr>
      <w:r w:rsidRPr="00091157">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7F3172" w:rsidRDefault="005E5B68" w:rsidP="00A75FD8">
      <w:pPr>
        <w:jc w:val="both"/>
        <w:rPr>
          <w:rFonts w:ascii="Book Antiqua" w:eastAsia="Calibri" w:hAnsi="Book Antiqua"/>
          <w:b/>
        </w:rPr>
      </w:pPr>
      <w:r w:rsidRPr="005E5B68">
        <w:rPr>
          <w:rFonts w:ascii="Book Antiqua" w:eastAsia="Calibri" w:hAnsi="Book Antiqua"/>
          <w:b/>
        </w:rPr>
        <w:t>Erection of 33/11KV Indoor SS with 2Nos 8MVA PTRs along with Construction of control room, compound wall along with MS gate and bore well, cable trenches, power transformer plinths, toilet block, electrification, sanitary and water supply arrangements at STP Plant, HMWS&amp;SB, Attapur of Master Plan Circle, Hyderabad of Master Plan Zone in Rajendra Nagar Constituency</w:t>
      </w:r>
      <w:r w:rsidR="00851596">
        <w:rPr>
          <w:rFonts w:ascii="Book Antiqua" w:eastAsia="Calibri" w:hAnsi="Book Antiqua"/>
          <w:b/>
        </w:rPr>
        <w:t xml:space="preserve"> </w:t>
      </w:r>
      <w:r w:rsidR="00851596" w:rsidRPr="007F3172">
        <w:rPr>
          <w:rFonts w:ascii="Book Antiqua" w:eastAsia="Calibri" w:hAnsi="Book Antiqua"/>
        </w:rPr>
        <w:t>under T&amp; D Improvement works</w:t>
      </w:r>
      <w:r>
        <w:rPr>
          <w:rFonts w:ascii="Book Antiqua" w:eastAsia="Calibri" w:hAnsi="Book Antiqua"/>
          <w:b/>
        </w:rPr>
        <w:t>.</w:t>
      </w:r>
    </w:p>
    <w:p w:rsidR="005E5B68" w:rsidRPr="007F3172" w:rsidRDefault="005E5B68" w:rsidP="00A75FD8">
      <w:pPr>
        <w:jc w:val="both"/>
        <w:rPr>
          <w:rFonts w:ascii="Book Antiqua" w:eastAsia="Calibri" w:hAnsi="Book Antiqua"/>
          <w:b/>
        </w:rPr>
      </w:pPr>
    </w:p>
    <w:p w:rsidR="00A75FD8" w:rsidRPr="00091157" w:rsidRDefault="00A75FD8" w:rsidP="00A75FD8">
      <w:pPr>
        <w:jc w:val="both"/>
      </w:pPr>
      <w:proofErr w:type="gramStart"/>
      <w:r w:rsidRPr="00091157">
        <w:t>1.1.2 The shall</w:t>
      </w:r>
      <w:proofErr w:type="gramEnd"/>
      <w:r w:rsidRPr="00091157">
        <w:t xml:space="preserve">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 xml:space="preserve">1.9 Where assemblies are supplied in more than one section, the contractor shall make all necessary mechanical electrical connections between sections including the connections between bus </w:t>
      </w:r>
      <w:proofErr w:type="gramStart"/>
      <w:r w:rsidRPr="00091157">
        <w:t>/</w:t>
      </w:r>
      <w:proofErr w:type="gramEnd"/>
      <w:r w:rsidRPr="00091157">
        <w:t xml:space="preserve">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1.10 Care shall be taken in handling instruments, relays and other delicate devices where 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w:t>
      </w:r>
      <w:proofErr w:type="gramStart"/>
      <w:r w:rsidRPr="00091157">
        <w:t>)Calculation</w:t>
      </w:r>
      <w:proofErr w:type="gramEnd"/>
      <w:r w:rsidRPr="00091157">
        <w:t xml:space="preserve">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t xml:space="preserve">1.12.1.1 Where the specification does not contain references to workmanship, equipment, materials and components of the covered equipment, it is essential that the same must be new, of </w:t>
      </w:r>
      <w:r w:rsidRPr="00091157">
        <w:lastRenderedPageBreak/>
        <w:t>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 xml:space="preserve">iv) Average daily ambient </w:t>
      </w:r>
      <w:proofErr w:type="gramStart"/>
      <w:r w:rsidRPr="00091157">
        <w:t>temp(</w:t>
      </w:r>
      <w:proofErr w:type="gramEnd"/>
      <w:r w:rsidRPr="00091157">
        <w:t>°C)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proofErr w:type="gramStart"/>
      <w:r w:rsidRPr="00091157">
        <w:t>vi) Average</w:t>
      </w:r>
      <w:proofErr w:type="gramEnd"/>
      <w:r w:rsidRPr="00091157">
        <w:t xml:space="preserv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t>x) Seismic level (Horizontal accelerations)</w:t>
      </w:r>
      <w:r w:rsidRPr="00091157">
        <w:tab/>
        <w:t xml:space="preserve">:  </w:t>
      </w:r>
      <w:proofErr w:type="gramStart"/>
      <w:r w:rsidRPr="00091157">
        <w:t>0.10 q</w:t>
      </w:r>
      <w:proofErr w:type="gramEnd"/>
      <w:r w:rsidRPr="00091157">
        <w:t>.</w:t>
      </w:r>
    </w:p>
    <w:p w:rsidR="00A75FD8" w:rsidRPr="00091157" w:rsidRDefault="00A75FD8" w:rsidP="00A75FD8">
      <w:pPr>
        <w:jc w:val="both"/>
      </w:pPr>
      <w:r w:rsidRPr="00091157">
        <w:t xml:space="preserve">Note: Moderately hot and humid tropical climate is conducive to rust and fungus growth. The </w:t>
      </w:r>
      <w:r w:rsidRPr="00091157">
        <w:lastRenderedPageBreak/>
        <w:t>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 xml:space="preserve">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w:t>
      </w:r>
      <w:proofErr w:type="gramStart"/>
      <w:r w:rsidRPr="00091157">
        <w:t>height</w:t>
      </w:r>
      <w:proofErr w:type="gramEnd"/>
      <w:r w:rsidRPr="00091157">
        <w: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w:t>
      </w:r>
      <w:proofErr w:type="gramStart"/>
      <w:r w:rsidRPr="00091157">
        <w:t>laying</w:t>
      </w:r>
      <w:proofErr w:type="gramEnd"/>
      <w:r w:rsidRPr="00091157">
        <w:t xml:space="preserve">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 xml:space="preserve">a) Excavation of trenches and </w:t>
      </w:r>
      <w:proofErr w:type="gramStart"/>
      <w:r w:rsidRPr="00091157">
        <w:t>laying</w:t>
      </w:r>
      <w:proofErr w:type="gramEnd"/>
      <w:r w:rsidRPr="00091157">
        <w:t xml:space="preserve"> of cable.</w:t>
      </w:r>
    </w:p>
    <w:p w:rsidR="00A75FD8" w:rsidRPr="00091157" w:rsidRDefault="00A75FD8" w:rsidP="00A75FD8">
      <w:pPr>
        <w:ind w:firstLine="720"/>
        <w:jc w:val="both"/>
        <w:rPr>
          <w:iCs/>
        </w:rPr>
      </w:pPr>
      <w:r w:rsidRPr="00091157">
        <w:rPr>
          <w:iCs/>
        </w:rPr>
        <w:t xml:space="preserve">b) Trenchless </w:t>
      </w:r>
      <w:proofErr w:type="gramStart"/>
      <w:r w:rsidRPr="00091157">
        <w:rPr>
          <w:iCs/>
        </w:rPr>
        <w:t>laying</w:t>
      </w:r>
      <w:proofErr w:type="gramEnd"/>
      <w:r w:rsidRPr="00091157">
        <w:rPr>
          <w:iCs/>
        </w:rPr>
        <w:t xml:space="preserve">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proofErr w:type="gramStart"/>
      <w:r w:rsidRPr="00091157">
        <w:t>c</w:t>
      </w:r>
      <w:proofErr w:type="gramEnd"/>
      <w:r w:rsidRPr="00091157">
        <w:t>)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w:t>
      </w:r>
      <w:proofErr w:type="gramStart"/>
      <w:r w:rsidRPr="00091157">
        <w:t>each equipment</w:t>
      </w:r>
      <w:proofErr w:type="gramEnd"/>
      <w:r w:rsidRPr="00091157">
        <w:t xml:space="preserve">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proofErr w:type="gramStart"/>
      <w:r w:rsidRPr="00091157">
        <w:t>iv) Location</w:t>
      </w:r>
      <w:proofErr w:type="gramEnd"/>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proofErr w:type="gramStart"/>
      <w:r w:rsidRPr="00091157">
        <w:t>A</w:t>
      </w:r>
      <w:proofErr w:type="gramEnd"/>
      <w:r w:rsidRPr="00091157">
        <w:t xml:space="preserve">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170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 xml:space="preserve">(iii) Impulse </w:t>
      </w:r>
      <w:proofErr w:type="gramStart"/>
      <w:r w:rsidRPr="00091157">
        <w:t>withstand</w:t>
      </w:r>
      <w:proofErr w:type="gramEnd"/>
      <w:r w:rsidRPr="00091157">
        <w:t xml:space="preserve"> voltage: 75 kV peak 1.2/50 micro seconds wave of positive/negative polarity</w:t>
      </w:r>
    </w:p>
    <w:p w:rsidR="00A75FD8" w:rsidRPr="00091157" w:rsidRDefault="00A75FD8" w:rsidP="00A75FD8">
      <w:pPr>
        <w:spacing w:line="360" w:lineRule="auto"/>
        <w:jc w:val="both"/>
      </w:pPr>
      <w:proofErr w:type="gramStart"/>
      <w:r w:rsidRPr="00091157">
        <w:t>(iv) System</w:t>
      </w:r>
      <w:proofErr w:type="gramEnd"/>
      <w:r w:rsidRPr="00091157">
        <w:t xml:space="preserve">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proofErr w:type="gramStart"/>
      <w:r w:rsidRPr="00091157">
        <w:t>(vi) System</w:t>
      </w:r>
      <w:proofErr w:type="gramEnd"/>
      <w:r w:rsidRPr="00091157">
        <w:t xml:space="preserve">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 xml:space="preserve">Type of </w:t>
      </w:r>
      <w:proofErr w:type="gramStart"/>
      <w:r w:rsidRPr="00091157">
        <w:rPr>
          <w:iCs/>
        </w:rPr>
        <w:t>laying</w:t>
      </w:r>
      <w:proofErr w:type="gramEnd"/>
      <w:r w:rsidRPr="00091157">
        <w:rPr>
          <w:iCs/>
        </w:rPr>
        <w:t>: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Thermal resistivity of soil: 100/120°C cm/</w:t>
      </w:r>
      <w:proofErr w:type="gramStart"/>
      <w:r w:rsidRPr="00091157">
        <w:t>w[</w:t>
      </w:r>
      <w:proofErr w:type="gramEnd"/>
      <w:r w:rsidRPr="00091157">
        <w:t xml:space="preserve">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 xml:space="preserve">c) Contractor shall be responsible for back filling and compaction of the trenches dug for </w:t>
      </w:r>
      <w:proofErr w:type="gramStart"/>
      <w:r w:rsidRPr="00091157">
        <w:t>laying</w:t>
      </w:r>
      <w:proofErr w:type="gramEnd"/>
      <w:r w:rsidRPr="00091157">
        <w:t xml:space="preserve">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 xml:space="preserve">anticorrosive </w:t>
      </w:r>
      <w:proofErr w:type="gramStart"/>
      <w:r w:rsidRPr="00091157">
        <w:t>Bituminous</w:t>
      </w:r>
      <w:proofErr w:type="gramEnd"/>
      <w:r w:rsidRPr="00091157">
        <w:t xml:space="preserve">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 xml:space="preserve">In many cases the digging of trenches and cable </w:t>
      </w:r>
      <w:proofErr w:type="gramStart"/>
      <w:r w:rsidRPr="00091157">
        <w:t>laying</w:t>
      </w:r>
      <w:proofErr w:type="gramEnd"/>
      <w:r w:rsidRPr="00091157">
        <w:t xml:space="preserve">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 xml:space="preserve">3. </w:t>
      </w:r>
      <w:proofErr w:type="gramStart"/>
      <w:r w:rsidRPr="00091157">
        <w:t>At</w:t>
      </w:r>
      <w:proofErr w:type="gramEnd"/>
      <w:r w:rsidRPr="00091157">
        <w:t xml:space="preserve">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 xml:space="preserve">The cable has to be rerouted for </w:t>
      </w:r>
      <w:proofErr w:type="gramStart"/>
      <w:r w:rsidRPr="00091157">
        <w:t>laying</w:t>
      </w:r>
      <w:proofErr w:type="gramEnd"/>
      <w:r w:rsidRPr="00091157">
        <w:t xml:space="preserve">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 xml:space="preserve">4.4 Cable </w:t>
      </w:r>
      <w:proofErr w:type="gramStart"/>
      <w:r w:rsidRPr="00091157">
        <w:rPr>
          <w:b/>
        </w:rPr>
        <w:t>Laying</w:t>
      </w:r>
      <w:proofErr w:type="gramEnd"/>
      <w:r w:rsidRPr="00091157">
        <w:rPr>
          <w:b/>
        </w:rPr>
        <w:t xml:space="preserve">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 xml:space="preserve">The scope also includes the Trench less </w:t>
      </w:r>
      <w:proofErr w:type="gramStart"/>
      <w:r w:rsidRPr="00091157">
        <w:rPr>
          <w:iCs/>
        </w:rPr>
        <w:t>laying</w:t>
      </w:r>
      <w:proofErr w:type="gramEnd"/>
      <w:r w:rsidRPr="00091157">
        <w:rPr>
          <w:iCs/>
        </w:rPr>
        <w:t xml:space="preserve">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xml:space="preserve">- At places where the cables cross private roads, gates of residential houses or buildings, the cables shall be laid in RCC </w:t>
      </w:r>
      <w:proofErr w:type="gramStart"/>
      <w:r w:rsidRPr="00091157">
        <w:t>hume</w:t>
      </w:r>
      <w:proofErr w:type="gramEnd"/>
      <w:r w:rsidRPr="00091157">
        <w:t xml:space="preserv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roofErr w:type="gramStart"/>
      <w:r w:rsidRPr="00091157">
        <w:t>,covered</w:t>
      </w:r>
      <w:proofErr w:type="gramEnd"/>
      <w:r w:rsidRPr="00091157">
        <w:t xml:space="preserve">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 xml:space="preserve">Minimum depth of </w:t>
      </w:r>
      <w:proofErr w:type="gramStart"/>
      <w:r w:rsidRPr="00091157">
        <w:t>laying</w:t>
      </w:r>
      <w:proofErr w:type="gramEnd"/>
      <w:r w:rsidRPr="00091157">
        <w:t xml:space="preserve">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w:t>
      </w:r>
      <w:proofErr w:type="gramStart"/>
      <w:r w:rsidRPr="00091157">
        <w:t>hume</w:t>
      </w:r>
      <w:proofErr w:type="gramEnd"/>
      <w:r w:rsidRPr="00091157">
        <w:t xml:space="preserv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 xml:space="preserve">a) Insulation Resistance of each cable </w:t>
      </w:r>
      <w:proofErr w:type="gramStart"/>
      <w:r w:rsidRPr="00091157">
        <w:t>drum</w:t>
      </w:r>
      <w:proofErr w:type="gramEnd"/>
      <w:r w:rsidRPr="00091157">
        <w:t xml:space="preserve">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 xml:space="preserve">3. </w:t>
      </w:r>
      <w:proofErr w:type="gramStart"/>
      <w:r w:rsidRPr="00091157">
        <w:t>For</w:t>
      </w:r>
      <w:proofErr w:type="gramEnd"/>
      <w:r w:rsidRPr="00091157">
        <w:t xml:space="preserve">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proofErr w:type="gramStart"/>
      <w:r w:rsidRPr="00091157">
        <w:t>(iv) The</w:t>
      </w:r>
      <w:proofErr w:type="gramEnd"/>
      <w:r w:rsidRPr="00091157">
        <w:t xml:space="preserv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proofErr w:type="gramStart"/>
      <w:r w:rsidRPr="00091157">
        <w:t>(vi) The</w:t>
      </w:r>
      <w:proofErr w:type="gramEnd"/>
      <w:r w:rsidRPr="00091157">
        <w:t xml:space="preserv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 xml:space="preserve">The Tenderer shall have a valid IS09001:2000 Quality Management </w:t>
      </w:r>
      <w:proofErr w:type="gramStart"/>
      <w:r w:rsidRPr="00091157">
        <w:t>System(</w:t>
      </w:r>
      <w:proofErr w:type="gramEnd"/>
      <w:r w:rsidRPr="00091157">
        <w:t>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 xml:space="preserve">General </w:t>
      </w:r>
      <w:proofErr w:type="gramStart"/>
      <w:r w:rsidRPr="00091157">
        <w:t>requirements</w:t>
      </w:r>
      <w:r w:rsidRPr="00091157">
        <w:rPr>
          <w:b/>
          <w:bCs/>
        </w:rPr>
        <w:t>for</w:t>
      </w:r>
      <w:proofErr w:type="gramEnd"/>
      <w:r w:rsidRPr="00091157">
        <w:rPr>
          <w:b/>
          <w:bCs/>
        </w:rPr>
        <w:t xml:space="preserve">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00836D36">
        <w:rPr>
          <w:b/>
          <w:spacing w:val="-2"/>
        </w:rPr>
        <w:t xml:space="preserve"> </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 xml:space="preserve">and </w:t>
            </w:r>
            <w:r w:rsidRPr="00091157">
              <w:lastRenderedPageBreak/>
              <w:t>ambient temperature</w:t>
            </w:r>
          </w:p>
        </w:tc>
        <w:tc>
          <w:tcPr>
            <w:tcW w:w="1800" w:type="dxa"/>
          </w:tcPr>
          <w:p w:rsidR="00A75FD8" w:rsidRPr="00091157" w:rsidRDefault="00A75FD8" w:rsidP="00252BBA">
            <w:r w:rsidRPr="00091157">
              <w:lastRenderedPageBreak/>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proofErr w:type="gramStart"/>
            <w:r w:rsidRPr="00091157">
              <w:t>θ</w:t>
            </w:r>
            <w:r w:rsidRPr="00091157">
              <w:rPr>
                <w:vertAlign w:val="subscript"/>
              </w:rPr>
              <w:t>t</w:t>
            </w:r>
            <w:proofErr w:type="gramEnd"/>
            <w:r w:rsidRPr="00091157">
              <w:rPr>
                <w:vertAlign w:val="subscript"/>
              </w:rPr>
              <w:t xml:space="preserve">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lastRenderedPageBreak/>
              <w:t>And/or     -     corrosion and/or tracking and/or erosion which would, in time, lead</w:t>
            </w:r>
          </w:p>
          <w:p w:rsidR="00A75FD8" w:rsidRPr="00091157" w:rsidRDefault="00A75FD8" w:rsidP="00252BBA">
            <w:proofErr w:type="gramStart"/>
            <w:r w:rsidRPr="00091157">
              <w:t>to</w:t>
            </w:r>
            <w:proofErr w:type="gramEnd"/>
            <w:r w:rsidRPr="00091157">
              <w:t xml:space="preserve">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proofErr w:type="gramStart"/>
      <w:r w:rsidRPr="00091157">
        <w:rPr>
          <w:sz w:val="22"/>
        </w:rPr>
        <w:t>iv)</w:t>
      </w:r>
      <w:r w:rsidRPr="00091157">
        <w:rPr>
          <w:sz w:val="22"/>
        </w:rPr>
        <w:tab/>
        <w:t>Documentation</w:t>
      </w:r>
      <w:proofErr w:type="gramEnd"/>
      <w:r w:rsidRPr="00091157">
        <w:rPr>
          <w:sz w:val="22"/>
        </w:rPr>
        <w:t xml:space="preserve">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proofErr w:type="gramStart"/>
      <w:r w:rsidRPr="00091157">
        <w:rPr>
          <w:sz w:val="22"/>
        </w:rPr>
        <w:t>iv)</w:t>
      </w:r>
      <w:r w:rsidRPr="00091157">
        <w:rPr>
          <w:sz w:val="22"/>
        </w:rPr>
        <w:tab/>
        <w:t>All</w:t>
      </w:r>
      <w:proofErr w:type="gramEnd"/>
      <w:r w:rsidRPr="00091157">
        <w:rPr>
          <w:sz w:val="22"/>
        </w:rPr>
        <w:t xml:space="preserve">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proofErr w:type="gramStart"/>
            <w:r w:rsidRPr="00091157">
              <w:rPr>
                <w:b/>
                <w:snapToGrid w:val="0"/>
              </w:rPr>
              <w:t>2)All</w:t>
            </w:r>
            <w:proofErr w:type="gramEnd"/>
            <w:r w:rsidRPr="00091157">
              <w:rPr>
                <w:b/>
                <w:snapToGrid w:val="0"/>
              </w:rPr>
              <w:t xml:space="preserve">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7F3172" w:rsidRDefault="007F3172" w:rsidP="00A75FD8">
      <w:pPr>
        <w:jc w:val="center"/>
        <w:rPr>
          <w:rFonts w:ascii="Book Antiqua" w:hAnsi="Book Antiqua"/>
          <w:b/>
          <w:sz w:val="28"/>
          <w:szCs w:val="28"/>
        </w:rPr>
      </w:pPr>
    </w:p>
    <w:p w:rsidR="00A75FD8" w:rsidRDefault="00A75FD8" w:rsidP="00A75FD8">
      <w:pPr>
        <w:jc w:val="center"/>
        <w:rPr>
          <w:rFonts w:ascii="Book Antiqua" w:hAnsi="Book Antiqua"/>
          <w:b/>
          <w:sz w:val="32"/>
          <w:szCs w:val="32"/>
        </w:rPr>
      </w:pPr>
      <w:proofErr w:type="gramStart"/>
      <w:r w:rsidRPr="007F3172">
        <w:rPr>
          <w:rFonts w:ascii="Book Antiqua" w:hAnsi="Book Antiqua"/>
          <w:b/>
          <w:sz w:val="28"/>
          <w:szCs w:val="28"/>
        </w:rPr>
        <w:t>BID No.</w:t>
      </w:r>
      <w:proofErr w:type="gramEnd"/>
      <w:r w:rsidRPr="007F3172">
        <w:rPr>
          <w:rFonts w:ascii="Book Antiqua" w:hAnsi="Book Antiqua"/>
          <w:b/>
          <w:sz w:val="32"/>
          <w:szCs w:val="32"/>
        </w:rPr>
        <w:t xml:space="preserve"> </w:t>
      </w:r>
      <w:r w:rsidR="00C0162E" w:rsidRPr="007F3172">
        <w:rPr>
          <w:rFonts w:ascii="Book Antiqua" w:hAnsi="Book Antiqua"/>
          <w:b/>
          <w:sz w:val="32"/>
          <w:szCs w:val="32"/>
        </w:rPr>
        <w:t>Chief Engineer</w:t>
      </w:r>
      <w:r w:rsidRPr="007F3172">
        <w:rPr>
          <w:rFonts w:ascii="Book Antiqua" w:hAnsi="Book Antiqua"/>
          <w:b/>
          <w:sz w:val="32"/>
          <w:szCs w:val="32"/>
        </w:rPr>
        <w:t>/Master Plan /GH/</w:t>
      </w:r>
      <w:r w:rsidR="00C0162E" w:rsidRPr="007F3172">
        <w:rPr>
          <w:rFonts w:ascii="Book Antiqua" w:hAnsi="Book Antiqua"/>
          <w:b/>
          <w:sz w:val="32"/>
          <w:szCs w:val="32"/>
        </w:rPr>
        <w:t>TGSPDCL</w:t>
      </w:r>
      <w:r w:rsidRPr="007F3172">
        <w:rPr>
          <w:rFonts w:ascii="Book Antiqua" w:hAnsi="Book Antiqua"/>
          <w:b/>
          <w:sz w:val="32"/>
          <w:szCs w:val="32"/>
        </w:rPr>
        <w:t xml:space="preserve">:  </w:t>
      </w:r>
      <w:r w:rsidR="007F61A3">
        <w:rPr>
          <w:rFonts w:ascii="Book Antiqua" w:hAnsi="Book Antiqua"/>
          <w:b/>
          <w:sz w:val="32"/>
          <w:szCs w:val="32"/>
        </w:rPr>
        <w:t>08/2024-25</w:t>
      </w:r>
    </w:p>
    <w:p w:rsidR="001B2FE9" w:rsidRDefault="001B2FE9" w:rsidP="00A75FD8">
      <w:pPr>
        <w:jc w:val="center"/>
        <w:rPr>
          <w:rFonts w:ascii="Book Antiqua" w:hAnsi="Book Antiqua"/>
          <w:b/>
          <w:sz w:val="32"/>
          <w:szCs w:val="32"/>
        </w:rPr>
      </w:pPr>
    </w:p>
    <w:p w:rsidR="001B2FE9" w:rsidRPr="007F3172" w:rsidRDefault="001B2FE9" w:rsidP="001B2FE9">
      <w:pPr>
        <w:spacing w:line="480" w:lineRule="auto"/>
        <w:ind w:left="2160"/>
        <w:rPr>
          <w:rFonts w:ascii="Book Antiqua" w:hAnsi="Book Antiqua"/>
          <w:b/>
        </w:rPr>
      </w:pPr>
      <w:r w:rsidRPr="007F3172">
        <w:rPr>
          <w:rFonts w:ascii="Book Antiqua" w:hAnsi="Book Antiqua"/>
          <w:b/>
        </w:rPr>
        <w:t>SCHEDULE OF QUANTITIES AND PRICES</w:t>
      </w:r>
    </w:p>
    <w:tbl>
      <w:tblPr>
        <w:tblpPr w:leftFromText="180" w:rightFromText="180" w:vertAnchor="text" w:horzAnchor="margin" w:tblpXSpec="center" w:tblpY="517"/>
        <w:tblW w:w="11287" w:type="dxa"/>
        <w:tblLayout w:type="fixed"/>
        <w:tblLook w:val="0000"/>
      </w:tblPr>
      <w:tblGrid>
        <w:gridCol w:w="534"/>
        <w:gridCol w:w="1058"/>
        <w:gridCol w:w="1300"/>
        <w:gridCol w:w="1960"/>
        <w:gridCol w:w="2202"/>
        <w:gridCol w:w="2126"/>
        <w:gridCol w:w="2107"/>
      </w:tblGrid>
      <w:tr w:rsidR="007F3172" w:rsidRPr="007F3172" w:rsidTr="00060B45">
        <w:trPr>
          <w:trHeight w:val="84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7F3172" w:rsidRPr="007F3172" w:rsidRDefault="00060B45" w:rsidP="007F3172">
            <w:pPr>
              <w:widowControl/>
              <w:autoSpaceDE/>
              <w:autoSpaceDN/>
              <w:adjustRightInd/>
              <w:jc w:val="center"/>
              <w:rPr>
                <w:rFonts w:ascii="Book Antiqua" w:hAnsi="Book Antiqua"/>
                <w:b/>
                <w:bCs/>
                <w:sz w:val="22"/>
                <w:szCs w:val="22"/>
              </w:rPr>
            </w:pPr>
            <w:r>
              <w:rPr>
                <w:rFonts w:ascii="Book Antiqua" w:hAnsi="Book Antiqua"/>
                <w:b/>
                <w:bCs/>
                <w:sz w:val="22"/>
                <w:szCs w:val="22"/>
              </w:rPr>
              <w:t>S</w:t>
            </w:r>
            <w:r w:rsidR="007F3172" w:rsidRPr="007F3172">
              <w:rPr>
                <w:rFonts w:ascii="Book Antiqua" w:hAnsi="Book Antiqua"/>
                <w:b/>
                <w:bCs/>
                <w:sz w:val="22"/>
                <w:szCs w:val="22"/>
              </w:rPr>
              <w:t>. No.</w:t>
            </w:r>
          </w:p>
        </w:tc>
        <w:tc>
          <w:tcPr>
            <w:tcW w:w="1058"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Name of the Substation</w:t>
            </w:r>
          </w:p>
        </w:tc>
        <w:tc>
          <w:tcPr>
            <w:tcW w:w="1300"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SS cost (Rs) incl GST</w:t>
            </w:r>
          </w:p>
        </w:tc>
        <w:tc>
          <w:tcPr>
            <w:tcW w:w="2202" w:type="dxa"/>
            <w:tcBorders>
              <w:top w:val="single" w:sz="4" w:space="0" w:color="auto"/>
              <w:left w:val="nil"/>
              <w:bottom w:val="single" w:sz="4" w:space="0" w:color="auto"/>
              <w:right w:val="single" w:sz="4" w:space="0" w:color="auto"/>
            </w:tcBorders>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Line Cost (Rs)  incl GST</w:t>
            </w:r>
          </w:p>
        </w:tc>
        <w:tc>
          <w:tcPr>
            <w:tcW w:w="2126" w:type="dxa"/>
            <w:tcBorders>
              <w:top w:val="single" w:sz="4" w:space="0" w:color="auto"/>
              <w:left w:val="nil"/>
              <w:bottom w:val="single" w:sz="4" w:space="0" w:color="auto"/>
              <w:right w:val="nil"/>
            </w:tcBorders>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Civil work cost  incl GST</w:t>
            </w:r>
          </w:p>
        </w:tc>
        <w:tc>
          <w:tcPr>
            <w:tcW w:w="2107" w:type="dxa"/>
            <w:tcBorders>
              <w:top w:val="single" w:sz="4" w:space="0" w:color="auto"/>
              <w:left w:val="single" w:sz="4" w:space="0" w:color="auto"/>
              <w:bottom w:val="single" w:sz="4" w:space="0" w:color="auto"/>
              <w:right w:val="single" w:sz="4" w:space="0" w:color="auto"/>
            </w:tcBorders>
            <w:shd w:val="clear" w:color="auto" w:fill="auto"/>
            <w:vAlign w:val="center"/>
          </w:tcPr>
          <w:p w:rsidR="007F3172" w:rsidRPr="007F3172" w:rsidRDefault="007F3172" w:rsidP="007F3172">
            <w:pPr>
              <w:widowControl/>
              <w:autoSpaceDE/>
              <w:autoSpaceDN/>
              <w:adjustRightInd/>
              <w:jc w:val="center"/>
              <w:rPr>
                <w:rFonts w:ascii="Book Antiqua" w:hAnsi="Book Antiqua"/>
                <w:b/>
                <w:bCs/>
                <w:sz w:val="22"/>
                <w:szCs w:val="22"/>
              </w:rPr>
            </w:pPr>
            <w:r w:rsidRPr="007F3172">
              <w:rPr>
                <w:rFonts w:ascii="Book Antiqua" w:hAnsi="Book Antiqua"/>
                <w:b/>
                <w:bCs/>
                <w:sz w:val="22"/>
                <w:szCs w:val="22"/>
              </w:rPr>
              <w:t>Total SS Cost in Rs  incl GST</w:t>
            </w:r>
          </w:p>
        </w:tc>
      </w:tr>
      <w:tr w:rsidR="004D4787" w:rsidRPr="007F3172" w:rsidTr="004D4787">
        <w:trPr>
          <w:trHeight w:val="1316"/>
        </w:trPr>
        <w:tc>
          <w:tcPr>
            <w:tcW w:w="534" w:type="dxa"/>
            <w:tcBorders>
              <w:top w:val="nil"/>
              <w:left w:val="single" w:sz="4" w:space="0" w:color="auto"/>
              <w:bottom w:val="single" w:sz="4" w:space="0" w:color="auto"/>
              <w:right w:val="single" w:sz="4" w:space="0" w:color="auto"/>
            </w:tcBorders>
            <w:shd w:val="clear" w:color="auto" w:fill="auto"/>
            <w:vAlign w:val="center"/>
          </w:tcPr>
          <w:p w:rsidR="004D4787" w:rsidRPr="007F3172" w:rsidRDefault="004D4787" w:rsidP="004D4787">
            <w:pPr>
              <w:widowControl/>
              <w:autoSpaceDE/>
              <w:autoSpaceDN/>
              <w:adjustRightInd/>
              <w:ind w:left="-360" w:firstLine="360"/>
              <w:jc w:val="center"/>
              <w:rPr>
                <w:rFonts w:ascii="Book Antiqua" w:hAnsi="Book Antiqua"/>
                <w:color w:val="000000"/>
                <w:sz w:val="21"/>
                <w:szCs w:val="21"/>
              </w:rPr>
            </w:pPr>
            <w:r w:rsidRPr="007F3172">
              <w:rPr>
                <w:rFonts w:ascii="Book Antiqua" w:hAnsi="Book Antiqua"/>
                <w:color w:val="000000"/>
                <w:sz w:val="21"/>
                <w:szCs w:val="21"/>
              </w:rPr>
              <w:t>1</w:t>
            </w:r>
          </w:p>
        </w:tc>
        <w:tc>
          <w:tcPr>
            <w:tcW w:w="1058" w:type="dxa"/>
            <w:tcBorders>
              <w:top w:val="nil"/>
              <w:left w:val="nil"/>
              <w:bottom w:val="single" w:sz="4" w:space="0" w:color="auto"/>
              <w:right w:val="single" w:sz="4" w:space="0" w:color="auto"/>
            </w:tcBorders>
            <w:shd w:val="clear" w:color="auto" w:fill="auto"/>
            <w:vAlign w:val="center"/>
          </w:tcPr>
          <w:p w:rsidR="004D4787" w:rsidRPr="007F3172" w:rsidRDefault="005E5B68" w:rsidP="005E5B68">
            <w:pPr>
              <w:widowControl/>
              <w:autoSpaceDE/>
              <w:autoSpaceDN/>
              <w:adjustRightInd/>
              <w:rPr>
                <w:rFonts w:ascii="Book Antiqua" w:hAnsi="Book Antiqua"/>
                <w:b/>
                <w:color w:val="000000"/>
                <w:sz w:val="21"/>
                <w:szCs w:val="21"/>
              </w:rPr>
            </w:pPr>
            <w:r>
              <w:rPr>
                <w:rFonts w:ascii="Book Antiqua" w:hAnsi="Book Antiqua"/>
                <w:sz w:val="21"/>
                <w:szCs w:val="21"/>
              </w:rPr>
              <w:t>STP Attapur</w:t>
            </w:r>
          </w:p>
        </w:tc>
        <w:tc>
          <w:tcPr>
            <w:tcW w:w="1300" w:type="dxa"/>
            <w:tcBorders>
              <w:top w:val="nil"/>
              <w:left w:val="nil"/>
              <w:bottom w:val="single" w:sz="4" w:space="0" w:color="auto"/>
              <w:right w:val="single" w:sz="4" w:space="0" w:color="auto"/>
            </w:tcBorders>
            <w:shd w:val="clear" w:color="auto" w:fill="auto"/>
            <w:vAlign w:val="center"/>
          </w:tcPr>
          <w:p w:rsidR="004D4787" w:rsidRPr="007F3172" w:rsidRDefault="00A16DE6" w:rsidP="004D4787">
            <w:pPr>
              <w:widowControl/>
              <w:autoSpaceDE/>
              <w:autoSpaceDN/>
              <w:adjustRightInd/>
              <w:jc w:val="center"/>
              <w:rPr>
                <w:rFonts w:ascii="Book Antiqua" w:hAnsi="Book Antiqua"/>
                <w:color w:val="FF0000"/>
                <w:sz w:val="21"/>
                <w:szCs w:val="21"/>
              </w:rPr>
            </w:pPr>
            <w:r>
              <w:rPr>
                <w:rFonts w:ascii="Book Antiqua" w:hAnsi="Book Antiqua"/>
                <w:b/>
                <w:bCs/>
                <w:color w:val="FF0000"/>
                <w:sz w:val="21"/>
                <w:szCs w:val="21"/>
              </w:rPr>
              <w:t>Rajendra nagar</w:t>
            </w:r>
            <w:r w:rsidR="000F2D21" w:rsidRPr="000F2D21">
              <w:rPr>
                <w:rFonts w:ascii="Book Antiqua" w:hAnsi="Book Antiqua"/>
                <w:b/>
                <w:bCs/>
                <w:color w:val="FF0000"/>
                <w:sz w:val="21"/>
                <w:szCs w:val="21"/>
              </w:rPr>
              <w:t> </w:t>
            </w:r>
          </w:p>
        </w:tc>
        <w:tc>
          <w:tcPr>
            <w:tcW w:w="1960" w:type="dxa"/>
            <w:tcBorders>
              <w:top w:val="nil"/>
              <w:left w:val="nil"/>
              <w:bottom w:val="single" w:sz="4" w:space="0" w:color="auto"/>
              <w:right w:val="single" w:sz="4" w:space="0" w:color="auto"/>
            </w:tcBorders>
            <w:shd w:val="clear" w:color="auto" w:fill="auto"/>
            <w:vAlign w:val="center"/>
          </w:tcPr>
          <w:p w:rsidR="004D4787" w:rsidRPr="007F3172" w:rsidRDefault="004D4787" w:rsidP="000F2D21">
            <w:pPr>
              <w:widowControl/>
              <w:autoSpaceDE/>
              <w:autoSpaceDN/>
              <w:adjustRightInd/>
              <w:jc w:val="center"/>
              <w:rPr>
                <w:rFonts w:ascii="Book Antiqua" w:hAnsi="Book Antiqua" w:cs="Calibri"/>
                <w:color w:val="000000"/>
                <w:sz w:val="22"/>
                <w:szCs w:val="22"/>
              </w:rPr>
            </w:pPr>
            <w:r w:rsidRPr="007F3172">
              <w:rPr>
                <w:rFonts w:ascii="Book Antiqua" w:hAnsi="Book Antiqua" w:cstheme="minorHAnsi"/>
                <w:color w:val="0000FF"/>
                <w:sz w:val="22"/>
                <w:szCs w:val="22"/>
                <w:highlight w:val="yellow"/>
              </w:rPr>
              <w:t>Rs.</w:t>
            </w:r>
            <w:r w:rsidRPr="007F3172">
              <w:rPr>
                <w:rFonts w:ascii="Book Antiqua" w:hAnsi="Book Antiqua"/>
              </w:rPr>
              <w:t xml:space="preserve"> </w:t>
            </w:r>
            <w:r w:rsidR="000F2D21">
              <w:rPr>
                <w:rFonts w:ascii="Book Antiqua" w:hAnsi="Book Antiqua" w:cs="Calibri"/>
                <w:b/>
                <w:bCs/>
                <w:color w:val="000000"/>
                <w:sz w:val="22"/>
                <w:szCs w:val="22"/>
              </w:rPr>
              <w:t>24</w:t>
            </w:r>
            <w:r w:rsidR="00A16DA6">
              <w:rPr>
                <w:rFonts w:ascii="Book Antiqua" w:hAnsi="Book Antiqua" w:cs="Calibri"/>
                <w:b/>
                <w:bCs/>
                <w:color w:val="000000"/>
                <w:sz w:val="22"/>
                <w:szCs w:val="22"/>
              </w:rPr>
              <w:t>,</w:t>
            </w:r>
            <w:r w:rsidR="000F2D21">
              <w:rPr>
                <w:rFonts w:ascii="Book Antiqua" w:hAnsi="Book Antiqua" w:cs="Calibri"/>
                <w:b/>
                <w:bCs/>
                <w:color w:val="000000"/>
                <w:sz w:val="22"/>
                <w:szCs w:val="22"/>
              </w:rPr>
              <w:t>52</w:t>
            </w:r>
            <w:r w:rsidR="00A16DA6">
              <w:rPr>
                <w:rFonts w:ascii="Book Antiqua" w:hAnsi="Book Antiqua" w:cs="Calibri"/>
                <w:b/>
                <w:bCs/>
                <w:color w:val="000000"/>
                <w:sz w:val="22"/>
                <w:szCs w:val="22"/>
              </w:rPr>
              <w:t>,</w:t>
            </w:r>
            <w:r w:rsidR="000F2D21">
              <w:rPr>
                <w:rFonts w:ascii="Book Antiqua" w:hAnsi="Book Antiqua" w:cs="Calibri"/>
                <w:b/>
                <w:bCs/>
                <w:color w:val="000000"/>
                <w:sz w:val="22"/>
                <w:szCs w:val="22"/>
              </w:rPr>
              <w:t>490.22</w:t>
            </w:r>
            <w:r w:rsidRPr="007F3172">
              <w:rPr>
                <w:rFonts w:ascii="Book Antiqua" w:hAnsi="Book Antiqua" w:cs="Calibri"/>
                <w:color w:val="000000"/>
                <w:sz w:val="22"/>
                <w:szCs w:val="22"/>
              </w:rPr>
              <w:t>/-</w:t>
            </w:r>
          </w:p>
        </w:tc>
        <w:tc>
          <w:tcPr>
            <w:tcW w:w="2202" w:type="dxa"/>
            <w:tcBorders>
              <w:top w:val="nil"/>
              <w:left w:val="nil"/>
              <w:bottom w:val="single" w:sz="4" w:space="0" w:color="auto"/>
              <w:right w:val="single" w:sz="4" w:space="0" w:color="auto"/>
            </w:tcBorders>
            <w:vAlign w:val="center"/>
          </w:tcPr>
          <w:p w:rsidR="004D4787" w:rsidRDefault="004D4787" w:rsidP="004D4787">
            <w:pPr>
              <w:widowControl/>
              <w:autoSpaceDE/>
              <w:autoSpaceDN/>
              <w:adjustRightInd/>
              <w:jc w:val="center"/>
              <w:rPr>
                <w:rFonts w:ascii="Book Antiqua" w:hAnsi="Book Antiqua" w:cstheme="minorHAnsi"/>
                <w:color w:val="FF0000"/>
                <w:sz w:val="22"/>
                <w:szCs w:val="22"/>
                <w:highlight w:val="yellow"/>
              </w:rPr>
            </w:pPr>
          </w:p>
          <w:p w:rsidR="004D4787" w:rsidRDefault="004D4787" w:rsidP="004D4787">
            <w:pPr>
              <w:widowControl/>
              <w:autoSpaceDE/>
              <w:autoSpaceDN/>
              <w:adjustRightInd/>
              <w:jc w:val="center"/>
              <w:rPr>
                <w:rFonts w:ascii="Book Antiqua" w:hAnsi="Book Antiqua" w:cstheme="minorHAnsi"/>
                <w:color w:val="FF0000"/>
                <w:sz w:val="22"/>
                <w:szCs w:val="22"/>
                <w:highlight w:val="yellow"/>
              </w:rPr>
            </w:pPr>
          </w:p>
          <w:p w:rsidR="004D4787" w:rsidRPr="000F2D21" w:rsidRDefault="004D4787" w:rsidP="000F2D21">
            <w:pPr>
              <w:widowControl/>
              <w:autoSpaceDE/>
              <w:autoSpaceDN/>
              <w:adjustRightInd/>
              <w:rPr>
                <w:rFonts w:ascii="Book Antiqua" w:hAnsi="Book Antiqua" w:cs="Calibri"/>
                <w:b/>
                <w:color w:val="000000"/>
                <w:sz w:val="22"/>
                <w:szCs w:val="22"/>
              </w:rPr>
            </w:pPr>
            <w:r w:rsidRPr="000F2D21">
              <w:rPr>
                <w:rFonts w:ascii="Book Antiqua" w:hAnsi="Book Antiqua" w:cstheme="minorHAnsi"/>
                <w:b/>
                <w:color w:val="FF0000"/>
                <w:sz w:val="22"/>
                <w:szCs w:val="22"/>
                <w:highlight w:val="yellow"/>
              </w:rPr>
              <w:t>Rs.</w:t>
            </w:r>
            <w:r w:rsidRPr="000F2D21">
              <w:rPr>
                <w:rFonts w:ascii="Book Antiqua" w:hAnsi="Book Antiqua"/>
                <w:b/>
              </w:rPr>
              <w:t xml:space="preserve"> </w:t>
            </w:r>
            <w:r w:rsidR="000F2D21" w:rsidRPr="000F2D21">
              <w:rPr>
                <w:rFonts w:ascii="Book Antiqua" w:hAnsi="Book Antiqua" w:cs="Calibri"/>
                <w:b/>
                <w:color w:val="000000"/>
                <w:sz w:val="22"/>
                <w:szCs w:val="22"/>
              </w:rPr>
              <w:t>1</w:t>
            </w:r>
            <w:r w:rsidR="00A16DA6">
              <w:rPr>
                <w:rFonts w:ascii="Book Antiqua" w:hAnsi="Book Antiqua" w:cs="Calibri"/>
                <w:b/>
                <w:color w:val="000000"/>
                <w:sz w:val="22"/>
                <w:szCs w:val="22"/>
              </w:rPr>
              <w:t>,</w:t>
            </w:r>
            <w:r w:rsidR="000F2D21" w:rsidRPr="000F2D21">
              <w:rPr>
                <w:rFonts w:ascii="Book Antiqua" w:hAnsi="Book Antiqua" w:cs="Calibri"/>
                <w:b/>
                <w:color w:val="000000"/>
                <w:sz w:val="22"/>
                <w:szCs w:val="22"/>
              </w:rPr>
              <w:t>84</w:t>
            </w:r>
            <w:r w:rsidR="00A16DA6">
              <w:rPr>
                <w:rFonts w:ascii="Book Antiqua" w:hAnsi="Book Antiqua" w:cs="Calibri"/>
                <w:b/>
                <w:color w:val="000000"/>
                <w:sz w:val="22"/>
                <w:szCs w:val="22"/>
              </w:rPr>
              <w:t>,</w:t>
            </w:r>
            <w:r w:rsidR="000F2D21" w:rsidRPr="000F2D21">
              <w:rPr>
                <w:rFonts w:ascii="Book Antiqua" w:hAnsi="Book Antiqua" w:cs="Calibri"/>
                <w:b/>
                <w:color w:val="000000"/>
                <w:sz w:val="22"/>
                <w:szCs w:val="22"/>
              </w:rPr>
              <w:t>58</w:t>
            </w:r>
            <w:r w:rsidR="00A16DA6">
              <w:rPr>
                <w:rFonts w:ascii="Book Antiqua" w:hAnsi="Book Antiqua" w:cs="Calibri"/>
                <w:b/>
                <w:color w:val="000000"/>
                <w:sz w:val="22"/>
                <w:szCs w:val="22"/>
              </w:rPr>
              <w:t>,</w:t>
            </w:r>
            <w:r w:rsidR="000F2D21" w:rsidRPr="000F2D21">
              <w:rPr>
                <w:rFonts w:ascii="Book Antiqua" w:hAnsi="Book Antiqua" w:cs="Calibri"/>
                <w:b/>
                <w:color w:val="000000"/>
                <w:sz w:val="22"/>
                <w:szCs w:val="22"/>
              </w:rPr>
              <w:t>452.54</w:t>
            </w:r>
            <w:r w:rsidRPr="000F2D21">
              <w:rPr>
                <w:rFonts w:ascii="Book Antiqua" w:hAnsi="Book Antiqua" w:cs="Calibri"/>
                <w:b/>
                <w:color w:val="000000"/>
                <w:sz w:val="22"/>
                <w:szCs w:val="22"/>
              </w:rPr>
              <w:t>/-</w:t>
            </w:r>
          </w:p>
          <w:p w:rsidR="004D4787" w:rsidRPr="007F3172" w:rsidRDefault="004D4787" w:rsidP="004D4787">
            <w:pPr>
              <w:widowControl/>
              <w:autoSpaceDE/>
              <w:autoSpaceDN/>
              <w:adjustRightInd/>
              <w:jc w:val="center"/>
              <w:rPr>
                <w:rFonts w:ascii="Book Antiqua" w:hAnsi="Book Antiqua" w:cs="Calibri"/>
                <w:color w:val="000000"/>
                <w:sz w:val="22"/>
                <w:szCs w:val="22"/>
              </w:rPr>
            </w:pPr>
          </w:p>
          <w:p w:rsidR="004D4787" w:rsidRPr="007F3172" w:rsidRDefault="004D4787" w:rsidP="004D4787">
            <w:pPr>
              <w:widowControl/>
              <w:autoSpaceDE/>
              <w:autoSpaceDN/>
              <w:adjustRightInd/>
              <w:jc w:val="center"/>
              <w:rPr>
                <w:rFonts w:ascii="Book Antiqua" w:hAnsi="Book Antiqua" w:cs="Calibri"/>
                <w:color w:val="000000"/>
                <w:sz w:val="22"/>
                <w:szCs w:val="22"/>
              </w:rPr>
            </w:pPr>
            <w:bookmarkStart w:id="6" w:name="_GoBack"/>
            <w:bookmarkEnd w:id="6"/>
          </w:p>
          <w:p w:rsidR="004D4787" w:rsidRPr="007F3172" w:rsidRDefault="004D4787" w:rsidP="004D4787">
            <w:pPr>
              <w:widowControl/>
              <w:autoSpaceDE/>
              <w:autoSpaceDN/>
              <w:adjustRightInd/>
              <w:jc w:val="center"/>
              <w:rPr>
                <w:rFonts w:ascii="Book Antiqua" w:hAnsi="Book Antiqua" w:cstheme="minorHAnsi"/>
                <w:color w:val="FF0000"/>
                <w:sz w:val="22"/>
                <w:szCs w:val="22"/>
                <w:highlight w:val="yellow"/>
              </w:rPr>
            </w:pPr>
          </w:p>
        </w:tc>
        <w:tc>
          <w:tcPr>
            <w:tcW w:w="2126" w:type="dxa"/>
            <w:tcBorders>
              <w:top w:val="nil"/>
              <w:left w:val="nil"/>
              <w:bottom w:val="single" w:sz="4" w:space="0" w:color="auto"/>
              <w:right w:val="nil"/>
            </w:tcBorders>
            <w:vAlign w:val="center"/>
          </w:tcPr>
          <w:p w:rsidR="004D4787" w:rsidRPr="007F3172" w:rsidRDefault="004D4787" w:rsidP="004D4787">
            <w:pPr>
              <w:widowControl/>
              <w:autoSpaceDE/>
              <w:autoSpaceDN/>
              <w:adjustRightInd/>
              <w:jc w:val="center"/>
              <w:rPr>
                <w:rFonts w:ascii="Book Antiqua" w:hAnsi="Book Antiqua" w:cstheme="minorHAnsi"/>
                <w:bCs/>
                <w:color w:val="FF0000"/>
                <w:sz w:val="22"/>
                <w:szCs w:val="22"/>
                <w:highlight w:val="yellow"/>
              </w:rPr>
            </w:pPr>
          </w:p>
          <w:p w:rsidR="004D4787" w:rsidRPr="007F3172" w:rsidRDefault="004D4787" w:rsidP="004D4787">
            <w:pPr>
              <w:widowControl/>
              <w:autoSpaceDE/>
              <w:autoSpaceDN/>
              <w:adjustRightInd/>
              <w:rPr>
                <w:rFonts w:ascii="Book Antiqua" w:hAnsi="Book Antiqua" w:cs="Calibri"/>
                <w:b/>
                <w:bCs/>
                <w:color w:val="000000"/>
                <w:sz w:val="22"/>
                <w:szCs w:val="22"/>
              </w:rPr>
            </w:pPr>
            <w:r w:rsidRPr="007F3172">
              <w:rPr>
                <w:rFonts w:ascii="Book Antiqua" w:hAnsi="Book Antiqua" w:cstheme="minorHAnsi"/>
                <w:bCs/>
                <w:color w:val="FF0000"/>
                <w:sz w:val="22"/>
                <w:szCs w:val="22"/>
                <w:highlight w:val="yellow"/>
              </w:rPr>
              <w:t>Rs</w:t>
            </w:r>
            <w:r>
              <w:rPr>
                <w:rFonts w:ascii="Book Antiqua" w:hAnsi="Book Antiqua" w:cstheme="minorHAnsi"/>
                <w:bCs/>
                <w:color w:val="FF0000"/>
                <w:sz w:val="22"/>
                <w:szCs w:val="22"/>
              </w:rPr>
              <w:t>.</w:t>
            </w:r>
            <w:r w:rsidRPr="00060B45">
              <w:rPr>
                <w:rFonts w:ascii="Book Antiqua" w:hAnsi="Book Antiqua" w:cs="Calibri"/>
                <w:b/>
                <w:bCs/>
                <w:color w:val="000000"/>
                <w:sz w:val="22"/>
                <w:szCs w:val="22"/>
              </w:rPr>
              <w:t>1</w:t>
            </w:r>
            <w:r>
              <w:rPr>
                <w:rFonts w:ascii="Book Antiqua" w:hAnsi="Book Antiqua" w:cs="Calibri"/>
                <w:b/>
                <w:bCs/>
                <w:color w:val="000000"/>
                <w:sz w:val="22"/>
                <w:szCs w:val="22"/>
              </w:rPr>
              <w:t>,</w:t>
            </w:r>
            <w:r w:rsidRPr="00060B45">
              <w:rPr>
                <w:rFonts w:ascii="Book Antiqua" w:hAnsi="Book Antiqua" w:cs="Calibri"/>
                <w:b/>
                <w:bCs/>
                <w:color w:val="000000"/>
                <w:sz w:val="22"/>
                <w:szCs w:val="22"/>
              </w:rPr>
              <w:t>19</w:t>
            </w:r>
            <w:r>
              <w:rPr>
                <w:rFonts w:ascii="Book Antiqua" w:hAnsi="Book Antiqua" w:cs="Calibri"/>
                <w:b/>
                <w:bCs/>
                <w:color w:val="000000"/>
                <w:sz w:val="22"/>
                <w:szCs w:val="22"/>
              </w:rPr>
              <w:t>,</w:t>
            </w:r>
            <w:r w:rsidRPr="00060B45">
              <w:rPr>
                <w:rFonts w:ascii="Book Antiqua" w:hAnsi="Book Antiqua" w:cs="Calibri"/>
                <w:b/>
                <w:bCs/>
                <w:color w:val="000000"/>
                <w:sz w:val="22"/>
                <w:szCs w:val="22"/>
              </w:rPr>
              <w:t>09</w:t>
            </w:r>
            <w:r>
              <w:rPr>
                <w:rFonts w:ascii="Book Antiqua" w:hAnsi="Book Antiqua" w:cs="Calibri"/>
                <w:b/>
                <w:bCs/>
                <w:color w:val="000000"/>
                <w:sz w:val="22"/>
                <w:szCs w:val="22"/>
              </w:rPr>
              <w:t>,</w:t>
            </w:r>
            <w:r w:rsidRPr="00060B45">
              <w:rPr>
                <w:rFonts w:ascii="Book Antiqua" w:hAnsi="Book Antiqua" w:cs="Calibri"/>
                <w:b/>
                <w:bCs/>
                <w:color w:val="000000"/>
                <w:sz w:val="22"/>
                <w:szCs w:val="22"/>
              </w:rPr>
              <w:t>8</w:t>
            </w:r>
            <w:r w:rsidR="00A16DA6">
              <w:rPr>
                <w:rFonts w:ascii="Book Antiqua" w:hAnsi="Book Antiqua" w:cs="Calibri"/>
                <w:b/>
                <w:bCs/>
                <w:color w:val="000000"/>
                <w:sz w:val="22"/>
                <w:szCs w:val="22"/>
              </w:rPr>
              <w:t>38.16</w:t>
            </w:r>
            <w:r w:rsidRPr="007F3172">
              <w:rPr>
                <w:rFonts w:ascii="Book Antiqua" w:hAnsi="Book Antiqua" w:cs="Calibri"/>
                <w:color w:val="000000"/>
                <w:sz w:val="22"/>
                <w:szCs w:val="22"/>
              </w:rPr>
              <w:t>/-</w:t>
            </w:r>
          </w:p>
          <w:p w:rsidR="004D4787" w:rsidRPr="007F3172" w:rsidRDefault="004D4787" w:rsidP="004D4787">
            <w:pPr>
              <w:jc w:val="center"/>
              <w:rPr>
                <w:rFonts w:ascii="Book Antiqua" w:hAnsi="Book Antiqua" w:cs="Calibri"/>
                <w:color w:val="000000"/>
                <w:sz w:val="22"/>
                <w:szCs w:val="22"/>
              </w:rPr>
            </w:pPr>
          </w:p>
          <w:p w:rsidR="004D4787" w:rsidRPr="007F3172" w:rsidRDefault="004D4787" w:rsidP="004D4787">
            <w:pPr>
              <w:widowControl/>
              <w:autoSpaceDE/>
              <w:autoSpaceDN/>
              <w:adjustRightInd/>
              <w:jc w:val="center"/>
              <w:rPr>
                <w:rFonts w:ascii="Book Antiqua" w:hAnsi="Book Antiqua" w:cstheme="minorHAnsi"/>
                <w:color w:val="FF0000"/>
                <w:sz w:val="22"/>
                <w:szCs w:val="22"/>
                <w:highlight w:val="yellow"/>
              </w:rPr>
            </w:pPr>
          </w:p>
        </w:tc>
        <w:tc>
          <w:tcPr>
            <w:tcW w:w="2107" w:type="dxa"/>
            <w:tcBorders>
              <w:top w:val="nil"/>
              <w:left w:val="single" w:sz="4" w:space="0" w:color="auto"/>
              <w:bottom w:val="single" w:sz="4" w:space="0" w:color="auto"/>
              <w:right w:val="single" w:sz="4" w:space="0" w:color="auto"/>
            </w:tcBorders>
            <w:shd w:val="clear" w:color="auto" w:fill="auto"/>
            <w:vAlign w:val="center"/>
          </w:tcPr>
          <w:p w:rsidR="004D4787" w:rsidRPr="00A16DA6" w:rsidRDefault="004D4787" w:rsidP="00A16DA6">
            <w:pPr>
              <w:widowControl/>
              <w:autoSpaceDE/>
              <w:autoSpaceDN/>
              <w:adjustRightInd/>
              <w:rPr>
                <w:rFonts w:ascii="Book Antiqua" w:hAnsi="Book Antiqua" w:cstheme="minorHAnsi"/>
                <w:b/>
                <w:bCs/>
                <w:color w:val="FF0000"/>
                <w:sz w:val="22"/>
                <w:szCs w:val="22"/>
                <w:highlight w:val="yellow"/>
              </w:rPr>
            </w:pPr>
            <w:r w:rsidRPr="00A16DA6">
              <w:rPr>
                <w:rFonts w:ascii="Book Antiqua" w:hAnsi="Book Antiqua" w:cstheme="minorHAnsi"/>
                <w:b/>
                <w:bCs/>
                <w:color w:val="FF0000"/>
                <w:sz w:val="22"/>
                <w:szCs w:val="22"/>
                <w:highlight w:val="yellow"/>
              </w:rPr>
              <w:t>Rs</w:t>
            </w:r>
            <w:r w:rsidRPr="00A16DA6">
              <w:rPr>
                <w:rFonts w:ascii="Book Antiqua" w:hAnsi="Book Antiqua" w:cstheme="minorHAnsi"/>
                <w:b/>
                <w:bCs/>
                <w:color w:val="FF0000"/>
                <w:sz w:val="22"/>
                <w:szCs w:val="22"/>
              </w:rPr>
              <w:t xml:space="preserve">. </w:t>
            </w:r>
            <w:r w:rsidR="00A16DA6" w:rsidRPr="00A16DA6">
              <w:rPr>
                <w:rFonts w:ascii="Book Antiqua" w:hAnsi="Book Antiqua" w:cs="Calibri"/>
                <w:b/>
                <w:color w:val="000000"/>
                <w:sz w:val="22"/>
                <w:szCs w:val="22"/>
              </w:rPr>
              <w:t>3,03,68,290.70</w:t>
            </w:r>
            <w:r w:rsidRPr="00A16DA6">
              <w:rPr>
                <w:rFonts w:ascii="Book Antiqua" w:hAnsi="Book Antiqua" w:cs="Calibri"/>
                <w:b/>
                <w:color w:val="000000"/>
                <w:sz w:val="22"/>
                <w:szCs w:val="22"/>
              </w:rPr>
              <w:t>/-</w:t>
            </w:r>
          </w:p>
          <w:p w:rsidR="004D4787" w:rsidRPr="007F3172" w:rsidRDefault="004D4787" w:rsidP="004D4787">
            <w:pPr>
              <w:jc w:val="center"/>
              <w:rPr>
                <w:rFonts w:ascii="Book Antiqua" w:hAnsi="Book Antiqua" w:cstheme="minorHAnsi"/>
                <w:color w:val="FF0000"/>
                <w:sz w:val="22"/>
                <w:szCs w:val="22"/>
                <w:highlight w:val="yellow"/>
              </w:rPr>
            </w:pPr>
          </w:p>
        </w:tc>
      </w:tr>
    </w:tbl>
    <w:p w:rsidR="00A75FD8" w:rsidRPr="007F3172" w:rsidRDefault="00A75FD8" w:rsidP="00A75FD8">
      <w:pPr>
        <w:spacing w:line="480" w:lineRule="auto"/>
        <w:ind w:left="2160"/>
        <w:rPr>
          <w:rFonts w:ascii="Book Antiqua" w:hAnsi="Book Antiqua"/>
          <w:b/>
        </w:rPr>
      </w:pPr>
    </w:p>
    <w:tbl>
      <w:tblPr>
        <w:tblW w:w="9844"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2"/>
        <w:gridCol w:w="1323"/>
        <w:gridCol w:w="1290"/>
        <w:gridCol w:w="1640"/>
        <w:gridCol w:w="2235"/>
        <w:gridCol w:w="1134"/>
      </w:tblGrid>
      <w:tr w:rsidR="004D4787" w:rsidRPr="007F3172" w:rsidTr="004D4787">
        <w:tc>
          <w:tcPr>
            <w:tcW w:w="2222" w:type="dxa"/>
            <w:vAlign w:val="center"/>
          </w:tcPr>
          <w:p w:rsidR="004D4787" w:rsidRPr="007F3172" w:rsidRDefault="004D4787" w:rsidP="004D4787">
            <w:pPr>
              <w:widowControl/>
              <w:autoSpaceDE/>
              <w:autoSpaceDN/>
              <w:adjustRightInd/>
              <w:jc w:val="center"/>
              <w:rPr>
                <w:rFonts w:ascii="Book Antiqua" w:hAnsi="Book Antiqua"/>
                <w:b/>
                <w:bCs/>
              </w:rPr>
            </w:pPr>
            <w:r w:rsidRPr="007F3172">
              <w:rPr>
                <w:rFonts w:ascii="Book Antiqua" w:hAnsi="Book Antiqua"/>
                <w:b/>
                <w:bCs/>
              </w:rPr>
              <w:t>33kV/11 kV Line (Route length in km)</w:t>
            </w:r>
          </w:p>
        </w:tc>
        <w:tc>
          <w:tcPr>
            <w:tcW w:w="1323" w:type="dxa"/>
          </w:tcPr>
          <w:p w:rsidR="004D4787" w:rsidRPr="007F3172" w:rsidRDefault="004D4787" w:rsidP="004D4787">
            <w:pPr>
              <w:ind w:right="-108"/>
              <w:rPr>
                <w:rFonts w:ascii="Book Antiqua" w:hAnsi="Book Antiqua"/>
                <w:b/>
              </w:rPr>
            </w:pPr>
            <w:r w:rsidRPr="007F3172">
              <w:rPr>
                <w:rFonts w:ascii="Book Antiqua" w:hAnsi="Book Antiqua"/>
                <w:b/>
              </w:rPr>
              <w:t>33kV OH Line in km</w:t>
            </w:r>
          </w:p>
        </w:tc>
        <w:tc>
          <w:tcPr>
            <w:tcW w:w="1290" w:type="dxa"/>
          </w:tcPr>
          <w:p w:rsidR="004D4787" w:rsidRPr="007F3172" w:rsidRDefault="004D4787" w:rsidP="004D4787">
            <w:pPr>
              <w:rPr>
                <w:rFonts w:ascii="Book Antiqua" w:hAnsi="Book Antiqua"/>
                <w:b/>
              </w:rPr>
            </w:pPr>
            <w:r w:rsidRPr="007F3172">
              <w:rPr>
                <w:rFonts w:ascii="Book Antiqua" w:hAnsi="Book Antiqua"/>
                <w:b/>
              </w:rPr>
              <w:t>33kV UG Cable in km</w:t>
            </w:r>
          </w:p>
        </w:tc>
        <w:tc>
          <w:tcPr>
            <w:tcW w:w="1640" w:type="dxa"/>
          </w:tcPr>
          <w:p w:rsidR="004D4787" w:rsidRPr="007F3172" w:rsidRDefault="004D4787" w:rsidP="00A16DA6">
            <w:pPr>
              <w:ind w:right="-108"/>
              <w:rPr>
                <w:rFonts w:ascii="Book Antiqua" w:hAnsi="Book Antiqua"/>
                <w:b/>
              </w:rPr>
            </w:pPr>
            <w:r w:rsidRPr="007F3172">
              <w:rPr>
                <w:rFonts w:ascii="Book Antiqua" w:hAnsi="Book Antiqua"/>
                <w:b/>
              </w:rPr>
              <w:t xml:space="preserve">11kV </w:t>
            </w:r>
            <w:r w:rsidR="00A16DA6">
              <w:rPr>
                <w:rFonts w:ascii="Book Antiqua" w:hAnsi="Book Antiqua"/>
                <w:b/>
              </w:rPr>
              <w:t>AB CABLE</w:t>
            </w:r>
            <w:r w:rsidRPr="007F3172">
              <w:rPr>
                <w:rFonts w:ascii="Book Antiqua" w:hAnsi="Book Antiqua"/>
                <w:b/>
              </w:rPr>
              <w:t xml:space="preserve"> in km</w:t>
            </w:r>
          </w:p>
        </w:tc>
        <w:tc>
          <w:tcPr>
            <w:tcW w:w="2235" w:type="dxa"/>
          </w:tcPr>
          <w:p w:rsidR="004D4787" w:rsidRPr="007F3172" w:rsidRDefault="004D4787" w:rsidP="004D4787">
            <w:pPr>
              <w:tabs>
                <w:tab w:val="num" w:pos="1260"/>
              </w:tabs>
              <w:jc w:val="both"/>
              <w:rPr>
                <w:rFonts w:ascii="Book Antiqua" w:eastAsia="Calibri" w:hAnsi="Book Antiqua"/>
                <w:color w:val="FF0000"/>
              </w:rPr>
            </w:pPr>
            <w:r w:rsidRPr="007F3172">
              <w:rPr>
                <w:rFonts w:ascii="Book Antiqua" w:eastAsia="Calibri" w:hAnsi="Book Antiqua"/>
                <w:color w:val="FF0000"/>
              </w:rPr>
              <w:t>11 kV UG CABLE IN KM</w:t>
            </w:r>
          </w:p>
        </w:tc>
        <w:tc>
          <w:tcPr>
            <w:tcW w:w="1134" w:type="dxa"/>
          </w:tcPr>
          <w:p w:rsidR="004D4787" w:rsidRPr="007F3172" w:rsidRDefault="004D4787" w:rsidP="000E09C6">
            <w:pPr>
              <w:widowControl/>
              <w:autoSpaceDE/>
              <w:autoSpaceDN/>
              <w:adjustRightInd/>
              <w:rPr>
                <w:rFonts w:ascii="Book Antiqua" w:hAnsi="Book Antiqua"/>
                <w:b/>
              </w:rPr>
            </w:pPr>
            <w:r w:rsidRPr="007F3172">
              <w:rPr>
                <w:rFonts w:ascii="Book Antiqua" w:hAnsi="Book Antiqua"/>
                <w:b/>
              </w:rPr>
              <w:t>M Towers</w:t>
            </w:r>
          </w:p>
        </w:tc>
      </w:tr>
      <w:tr w:rsidR="004D4787" w:rsidRPr="007F3172" w:rsidTr="004D4787">
        <w:tc>
          <w:tcPr>
            <w:tcW w:w="2222" w:type="dxa"/>
            <w:vAlign w:val="center"/>
          </w:tcPr>
          <w:p w:rsidR="004D4787" w:rsidRPr="004D4787" w:rsidRDefault="00A16DA6" w:rsidP="00A16DA6">
            <w:pPr>
              <w:widowControl/>
              <w:autoSpaceDE/>
              <w:autoSpaceDN/>
              <w:adjustRightInd/>
              <w:jc w:val="center"/>
              <w:rPr>
                <w:rFonts w:ascii="Book Antiqua" w:hAnsi="Book Antiqua"/>
                <w:highlight w:val="yellow"/>
              </w:rPr>
            </w:pPr>
            <w:r>
              <w:rPr>
                <w:rFonts w:ascii="Book Antiqua" w:hAnsi="Book Antiqua"/>
                <w:highlight w:val="yellow"/>
              </w:rPr>
              <w:t>4.0</w:t>
            </w:r>
            <w:r w:rsidR="004D4787" w:rsidRPr="004D4787">
              <w:rPr>
                <w:rFonts w:ascii="Book Antiqua" w:hAnsi="Book Antiqua"/>
                <w:highlight w:val="yellow"/>
              </w:rPr>
              <w:t>/</w:t>
            </w:r>
            <w:r>
              <w:rPr>
                <w:rFonts w:ascii="Book Antiqua" w:hAnsi="Book Antiqua"/>
                <w:highlight w:val="yellow"/>
              </w:rPr>
              <w:t xml:space="preserve">3.75 </w:t>
            </w:r>
            <w:r w:rsidR="004D4787" w:rsidRPr="004D4787">
              <w:rPr>
                <w:rFonts w:ascii="Book Antiqua" w:hAnsi="Book Antiqua"/>
                <w:highlight w:val="yellow"/>
              </w:rPr>
              <w:t>km</w:t>
            </w:r>
          </w:p>
        </w:tc>
        <w:tc>
          <w:tcPr>
            <w:tcW w:w="1323" w:type="dxa"/>
            <w:vAlign w:val="center"/>
          </w:tcPr>
          <w:p w:rsidR="004D4787" w:rsidRPr="004D4787" w:rsidRDefault="004D4787" w:rsidP="004D4787">
            <w:pPr>
              <w:jc w:val="center"/>
              <w:rPr>
                <w:rFonts w:ascii="Book Antiqua" w:hAnsi="Book Antiqua"/>
                <w:highlight w:val="yellow"/>
              </w:rPr>
            </w:pPr>
            <w:r w:rsidRPr="004D4787">
              <w:rPr>
                <w:rFonts w:ascii="Book Antiqua" w:hAnsi="Book Antiqua" w:cs="Calibri"/>
                <w:color w:val="000000"/>
              </w:rPr>
              <w:t>-</w:t>
            </w:r>
          </w:p>
        </w:tc>
        <w:tc>
          <w:tcPr>
            <w:tcW w:w="1290" w:type="dxa"/>
            <w:vAlign w:val="center"/>
          </w:tcPr>
          <w:p w:rsidR="004D4787" w:rsidRPr="004D4787" w:rsidRDefault="00A16DA6" w:rsidP="004D4787">
            <w:pPr>
              <w:jc w:val="center"/>
              <w:rPr>
                <w:rFonts w:ascii="Book Antiqua" w:hAnsi="Book Antiqua"/>
                <w:highlight w:val="yellow"/>
              </w:rPr>
            </w:pPr>
            <w:r>
              <w:rPr>
                <w:rFonts w:ascii="Book Antiqua" w:hAnsi="Book Antiqua" w:cs="Calibri"/>
                <w:color w:val="000000"/>
              </w:rPr>
              <w:t>4.0</w:t>
            </w:r>
            <w:r w:rsidR="004D4787" w:rsidRPr="004D4787">
              <w:rPr>
                <w:rFonts w:ascii="Book Antiqua" w:hAnsi="Book Antiqua" w:cs="Calibri"/>
                <w:color w:val="000000"/>
              </w:rPr>
              <w:t xml:space="preserve"> km</w:t>
            </w:r>
          </w:p>
        </w:tc>
        <w:tc>
          <w:tcPr>
            <w:tcW w:w="1640" w:type="dxa"/>
            <w:vAlign w:val="center"/>
          </w:tcPr>
          <w:p w:rsidR="004D4787" w:rsidRPr="004D4787" w:rsidRDefault="00A16DA6" w:rsidP="00A16DA6">
            <w:pPr>
              <w:jc w:val="center"/>
              <w:rPr>
                <w:rFonts w:ascii="Book Antiqua" w:hAnsi="Book Antiqua"/>
                <w:highlight w:val="yellow"/>
              </w:rPr>
            </w:pPr>
            <w:r>
              <w:rPr>
                <w:rFonts w:ascii="Book Antiqua" w:hAnsi="Book Antiqua" w:cs="Calibri"/>
                <w:color w:val="000000"/>
              </w:rPr>
              <w:t>1.30 kM</w:t>
            </w:r>
          </w:p>
        </w:tc>
        <w:tc>
          <w:tcPr>
            <w:tcW w:w="2235" w:type="dxa"/>
            <w:vAlign w:val="center"/>
          </w:tcPr>
          <w:p w:rsidR="004D4787" w:rsidRPr="004D4787" w:rsidRDefault="00A16DA6" w:rsidP="004D4787">
            <w:pPr>
              <w:jc w:val="center"/>
              <w:rPr>
                <w:rFonts w:ascii="Book Antiqua" w:hAnsi="Book Antiqua"/>
                <w:highlight w:val="yellow"/>
              </w:rPr>
            </w:pPr>
            <w:r>
              <w:rPr>
                <w:rFonts w:ascii="Book Antiqua" w:hAnsi="Book Antiqua" w:cs="Calibri"/>
                <w:color w:val="000000"/>
              </w:rPr>
              <w:t>2.45</w:t>
            </w:r>
            <w:r w:rsidR="004D4787" w:rsidRPr="004D4787">
              <w:rPr>
                <w:rFonts w:ascii="Book Antiqua" w:hAnsi="Book Antiqua" w:cs="Calibri"/>
                <w:color w:val="000000"/>
              </w:rPr>
              <w:t xml:space="preserve"> km</w:t>
            </w:r>
          </w:p>
        </w:tc>
        <w:tc>
          <w:tcPr>
            <w:tcW w:w="1134" w:type="dxa"/>
          </w:tcPr>
          <w:p w:rsidR="004D4787" w:rsidRPr="004D4787" w:rsidRDefault="004D4787" w:rsidP="000E09C6">
            <w:pPr>
              <w:widowControl/>
              <w:autoSpaceDE/>
              <w:autoSpaceDN/>
              <w:adjustRightInd/>
              <w:jc w:val="center"/>
              <w:rPr>
                <w:rFonts w:ascii="Book Antiqua" w:hAnsi="Book Antiqua"/>
                <w:highlight w:val="yellow"/>
              </w:rPr>
            </w:pPr>
            <w:r w:rsidRPr="004D4787">
              <w:rPr>
                <w:rFonts w:ascii="Book Antiqua" w:hAnsi="Book Antiqua"/>
                <w:highlight w:val="yellow"/>
              </w:rPr>
              <w:t>-</w:t>
            </w:r>
          </w:p>
          <w:p w:rsidR="004D4787" w:rsidRPr="004D4787" w:rsidRDefault="004D4787" w:rsidP="000E09C6">
            <w:pPr>
              <w:widowControl/>
              <w:autoSpaceDE/>
              <w:autoSpaceDN/>
              <w:adjustRightInd/>
              <w:jc w:val="center"/>
              <w:rPr>
                <w:rFonts w:ascii="Book Antiqua" w:hAnsi="Book Antiqua"/>
                <w:highlight w:val="yellow"/>
              </w:rPr>
            </w:pPr>
          </w:p>
        </w:tc>
      </w:tr>
      <w:tr w:rsidR="004D4787" w:rsidRPr="007F3172" w:rsidTr="004D4787">
        <w:tc>
          <w:tcPr>
            <w:tcW w:w="2222" w:type="dxa"/>
            <w:vAlign w:val="center"/>
          </w:tcPr>
          <w:p w:rsidR="004D4787" w:rsidRPr="007F3172" w:rsidRDefault="004D4787" w:rsidP="004D4787">
            <w:pPr>
              <w:widowControl/>
              <w:autoSpaceDE/>
              <w:autoSpaceDN/>
              <w:adjustRightInd/>
              <w:jc w:val="center"/>
              <w:rPr>
                <w:rFonts w:ascii="Book Antiqua" w:hAnsi="Book Antiqua"/>
                <w:b/>
                <w:bCs/>
                <w:highlight w:val="yellow"/>
              </w:rPr>
            </w:pPr>
            <w:r w:rsidRPr="007F3172">
              <w:rPr>
                <w:rFonts w:ascii="Book Antiqua" w:hAnsi="Book Antiqua"/>
                <w:b/>
                <w:bCs/>
                <w:highlight w:val="yellow"/>
              </w:rPr>
              <w:t>RCC (Cu.m)</w:t>
            </w:r>
          </w:p>
        </w:tc>
        <w:tc>
          <w:tcPr>
            <w:tcW w:w="1323" w:type="dxa"/>
          </w:tcPr>
          <w:p w:rsidR="004D4787" w:rsidRPr="007F3172" w:rsidRDefault="004D4787" w:rsidP="004D4787">
            <w:pPr>
              <w:ind w:right="-203"/>
              <w:jc w:val="center"/>
              <w:rPr>
                <w:rFonts w:ascii="Book Antiqua" w:hAnsi="Book Antiqua"/>
                <w:b/>
                <w:highlight w:val="yellow"/>
              </w:rPr>
            </w:pPr>
            <w:r w:rsidRPr="007F3172">
              <w:rPr>
                <w:rFonts w:ascii="Book Antiqua" w:hAnsi="Book Antiqua"/>
                <w:b/>
                <w:highlight w:val="yellow"/>
              </w:rPr>
              <w:t>Steel</w:t>
            </w:r>
            <w:r>
              <w:rPr>
                <w:rFonts w:ascii="Book Antiqua" w:hAnsi="Book Antiqua"/>
                <w:b/>
                <w:highlight w:val="yellow"/>
              </w:rPr>
              <w:t xml:space="preserve"> </w:t>
            </w:r>
            <w:r w:rsidRPr="007F3172">
              <w:rPr>
                <w:rFonts w:ascii="Book Antiqua" w:hAnsi="Book Antiqua"/>
                <w:b/>
                <w:highlight w:val="yellow"/>
              </w:rPr>
              <w:t>(MT)</w:t>
            </w:r>
          </w:p>
        </w:tc>
        <w:tc>
          <w:tcPr>
            <w:tcW w:w="2930" w:type="dxa"/>
            <w:gridSpan w:val="2"/>
          </w:tcPr>
          <w:p w:rsidR="004D4787" w:rsidRPr="007F3172" w:rsidRDefault="004D4787" w:rsidP="004D4787">
            <w:pPr>
              <w:rPr>
                <w:rFonts w:ascii="Book Antiqua" w:hAnsi="Book Antiqua"/>
                <w:b/>
                <w:highlight w:val="yellow"/>
              </w:rPr>
            </w:pPr>
            <w:r w:rsidRPr="007F3172">
              <w:rPr>
                <w:rFonts w:ascii="Book Antiqua" w:hAnsi="Book Antiqua"/>
                <w:b/>
                <w:highlight w:val="yellow"/>
              </w:rPr>
              <w:t>Brick Masonry (Cu.m)</w:t>
            </w:r>
          </w:p>
        </w:tc>
        <w:tc>
          <w:tcPr>
            <w:tcW w:w="3369" w:type="dxa"/>
            <w:gridSpan w:val="2"/>
          </w:tcPr>
          <w:p w:rsidR="004D4787" w:rsidRPr="007F3172" w:rsidRDefault="004D4787" w:rsidP="004D4787">
            <w:pPr>
              <w:rPr>
                <w:rFonts w:ascii="Book Antiqua" w:hAnsi="Book Antiqua"/>
                <w:b/>
                <w:highlight w:val="yellow"/>
              </w:rPr>
            </w:pPr>
            <w:r>
              <w:rPr>
                <w:rFonts w:ascii="Book Antiqua" w:hAnsi="Book Antiqua"/>
                <w:b/>
                <w:highlight w:val="yellow"/>
              </w:rPr>
              <w:t>Plastering   (</w:t>
            </w:r>
            <w:r w:rsidRPr="007F3172">
              <w:rPr>
                <w:rFonts w:ascii="Book Antiqua" w:hAnsi="Book Antiqua"/>
                <w:b/>
                <w:highlight w:val="yellow"/>
              </w:rPr>
              <w:t>Sq.m</w:t>
            </w:r>
            <w:r>
              <w:rPr>
                <w:rFonts w:ascii="Book Antiqua" w:hAnsi="Book Antiqua"/>
                <w:b/>
                <w:highlight w:val="yellow"/>
              </w:rPr>
              <w:t>)</w:t>
            </w:r>
          </w:p>
        </w:tc>
      </w:tr>
      <w:tr w:rsidR="00A16DA6" w:rsidRPr="007F3172" w:rsidTr="00A16DA6">
        <w:trPr>
          <w:trHeight w:val="387"/>
        </w:trPr>
        <w:tc>
          <w:tcPr>
            <w:tcW w:w="2222" w:type="dxa"/>
            <w:vAlign w:val="bottom"/>
          </w:tcPr>
          <w:p w:rsidR="00A16DA6" w:rsidRPr="00EF74BC" w:rsidRDefault="00A16DA6">
            <w:pPr>
              <w:rPr>
                <w:rFonts w:ascii="Book Antiqua" w:hAnsi="Book Antiqua" w:cs="Calibri"/>
                <w:color w:val="000000"/>
                <w:sz w:val="22"/>
                <w:szCs w:val="22"/>
              </w:rPr>
            </w:pPr>
            <w:r w:rsidRPr="00EF74BC">
              <w:rPr>
                <w:rFonts w:ascii="Book Antiqua" w:hAnsi="Book Antiqua" w:cs="Calibri"/>
                <w:color w:val="000000"/>
                <w:sz w:val="22"/>
                <w:szCs w:val="22"/>
              </w:rPr>
              <w:t>189.02 Cu.m</w:t>
            </w:r>
          </w:p>
        </w:tc>
        <w:tc>
          <w:tcPr>
            <w:tcW w:w="1323" w:type="dxa"/>
            <w:vAlign w:val="bottom"/>
          </w:tcPr>
          <w:p w:rsidR="00A16DA6" w:rsidRPr="00EF74BC" w:rsidRDefault="00A16DA6">
            <w:pPr>
              <w:rPr>
                <w:rFonts w:ascii="Book Antiqua" w:hAnsi="Book Antiqua" w:cs="Calibri"/>
                <w:color w:val="000000"/>
                <w:sz w:val="22"/>
                <w:szCs w:val="22"/>
              </w:rPr>
            </w:pPr>
            <w:r w:rsidRPr="00EF74BC">
              <w:rPr>
                <w:rFonts w:ascii="Book Antiqua" w:hAnsi="Book Antiqua" w:cs="Calibri"/>
                <w:color w:val="000000"/>
                <w:sz w:val="22"/>
                <w:szCs w:val="22"/>
              </w:rPr>
              <w:t>23 MT</w:t>
            </w:r>
          </w:p>
        </w:tc>
        <w:tc>
          <w:tcPr>
            <w:tcW w:w="2930" w:type="dxa"/>
            <w:gridSpan w:val="2"/>
            <w:vAlign w:val="bottom"/>
          </w:tcPr>
          <w:p w:rsidR="00A16DA6" w:rsidRPr="00EF74BC" w:rsidRDefault="00A16DA6">
            <w:pPr>
              <w:rPr>
                <w:rFonts w:ascii="Book Antiqua" w:hAnsi="Book Antiqua" w:cs="Calibri"/>
                <w:color w:val="000000"/>
                <w:sz w:val="22"/>
                <w:szCs w:val="22"/>
              </w:rPr>
            </w:pPr>
            <w:r w:rsidRPr="00EF74BC">
              <w:rPr>
                <w:rFonts w:ascii="Book Antiqua" w:hAnsi="Book Antiqua" w:cs="Calibri"/>
                <w:color w:val="000000"/>
                <w:sz w:val="22"/>
                <w:szCs w:val="22"/>
              </w:rPr>
              <w:t>71.79 Cu.m</w:t>
            </w:r>
          </w:p>
        </w:tc>
        <w:tc>
          <w:tcPr>
            <w:tcW w:w="3369" w:type="dxa"/>
            <w:gridSpan w:val="2"/>
            <w:vAlign w:val="bottom"/>
          </w:tcPr>
          <w:p w:rsidR="00A16DA6" w:rsidRPr="00EF74BC" w:rsidRDefault="00A16DA6">
            <w:pPr>
              <w:rPr>
                <w:rFonts w:ascii="Book Antiqua" w:hAnsi="Book Antiqua" w:cs="Calibri"/>
                <w:color w:val="000000"/>
                <w:sz w:val="22"/>
                <w:szCs w:val="22"/>
              </w:rPr>
            </w:pPr>
            <w:r w:rsidRPr="00EF74BC">
              <w:rPr>
                <w:rFonts w:ascii="Book Antiqua" w:hAnsi="Book Antiqua" w:cs="Calibri"/>
                <w:color w:val="000000"/>
                <w:sz w:val="22"/>
                <w:szCs w:val="22"/>
              </w:rPr>
              <w:t>1315.25 sqm</w:t>
            </w:r>
          </w:p>
        </w:tc>
      </w:tr>
    </w:tbl>
    <w:p w:rsidR="00A75FD8" w:rsidRPr="007F3172" w:rsidRDefault="00A75FD8" w:rsidP="00792D28">
      <w:pPr>
        <w:widowControl/>
        <w:autoSpaceDE/>
        <w:autoSpaceDN/>
        <w:adjustRightInd/>
        <w:jc w:val="center"/>
        <w:rPr>
          <w:rFonts w:ascii="Book Antiqua" w:hAnsi="Book Antiqua"/>
          <w:highlight w:val="yellow"/>
        </w:rPr>
      </w:pPr>
    </w:p>
    <w:p w:rsidR="00A75FD8" w:rsidRPr="007F3172" w:rsidRDefault="006C6063" w:rsidP="00421810">
      <w:pPr>
        <w:widowControl/>
        <w:autoSpaceDE/>
        <w:autoSpaceDN/>
        <w:adjustRightInd/>
        <w:jc w:val="both"/>
        <w:rPr>
          <w:rFonts w:ascii="Book Antiqua" w:hAnsi="Book Antiqua"/>
          <w:b/>
          <w:sz w:val="26"/>
          <w:szCs w:val="28"/>
        </w:rPr>
      </w:pPr>
      <w:r w:rsidRPr="007F3172">
        <w:rPr>
          <w:rFonts w:ascii="Book Antiqua" w:hAnsi="Book Antiqua"/>
          <w:b/>
          <w:bCs/>
          <w:sz w:val="28"/>
          <w:szCs w:val="28"/>
        </w:rPr>
        <w:t xml:space="preserve"> </w:t>
      </w:r>
      <w:r w:rsidR="00421810" w:rsidRPr="007F3172">
        <w:rPr>
          <w:rFonts w:ascii="Book Antiqua" w:hAnsi="Book Antiqua"/>
          <w:b/>
        </w:rPr>
        <w:t xml:space="preserve">Total cost of the Bid is </w:t>
      </w:r>
      <w:r w:rsidR="00250653" w:rsidRPr="007F3172">
        <w:rPr>
          <w:rFonts w:ascii="Book Antiqua" w:hAnsi="Book Antiqua"/>
          <w:b/>
          <w:bCs/>
          <w:highlight w:val="yellow"/>
        </w:rPr>
        <w:t xml:space="preserve">Rs. </w:t>
      </w:r>
      <w:r w:rsidR="00472AAF">
        <w:rPr>
          <w:rFonts w:ascii="Book Antiqua" w:hAnsi="Book Antiqua"/>
          <w:b/>
          <w:bCs/>
        </w:rPr>
        <w:t>3</w:t>
      </w:r>
      <w:proofErr w:type="gramStart"/>
      <w:r w:rsidR="00472AAF">
        <w:rPr>
          <w:rFonts w:ascii="Book Antiqua" w:hAnsi="Book Antiqua"/>
          <w:b/>
          <w:bCs/>
        </w:rPr>
        <w:t>,03,68,291</w:t>
      </w:r>
      <w:proofErr w:type="gramEnd"/>
      <w:r w:rsidR="0097273F" w:rsidRPr="007F3172">
        <w:rPr>
          <w:rFonts w:ascii="Book Antiqua" w:hAnsi="Book Antiqua"/>
          <w:b/>
          <w:bCs/>
          <w:highlight w:val="yellow"/>
        </w:rPr>
        <w:t>/</w:t>
      </w:r>
      <w:r w:rsidR="00250653" w:rsidRPr="007F3172">
        <w:rPr>
          <w:rFonts w:ascii="Book Antiqua" w:hAnsi="Book Antiqua"/>
          <w:b/>
          <w:highlight w:val="yellow"/>
        </w:rPr>
        <w:t xml:space="preserve">- </w:t>
      </w:r>
      <w:r w:rsidR="00A75FD8" w:rsidRPr="007F3172">
        <w:rPr>
          <w:rFonts w:ascii="Book Antiqua" w:hAnsi="Book Antiqua"/>
          <w:b/>
          <w:sz w:val="26"/>
          <w:szCs w:val="28"/>
        </w:rPr>
        <w:t>(</w:t>
      </w:r>
      <w:r w:rsidR="00B3062F" w:rsidRPr="007F3172">
        <w:rPr>
          <w:rFonts w:ascii="Book Antiqua" w:hAnsi="Book Antiqua"/>
          <w:b/>
          <w:sz w:val="26"/>
          <w:szCs w:val="28"/>
        </w:rPr>
        <w:t xml:space="preserve">Rupees  </w:t>
      </w:r>
      <w:r w:rsidR="00472AAF">
        <w:rPr>
          <w:rFonts w:ascii="Book Antiqua" w:hAnsi="Book Antiqua"/>
          <w:b/>
          <w:sz w:val="26"/>
          <w:szCs w:val="28"/>
        </w:rPr>
        <w:t>Three</w:t>
      </w:r>
      <w:r w:rsidR="00B3062F" w:rsidRPr="007F3172">
        <w:rPr>
          <w:rFonts w:ascii="Book Antiqua" w:hAnsi="Book Antiqua"/>
          <w:b/>
          <w:sz w:val="26"/>
          <w:szCs w:val="28"/>
        </w:rPr>
        <w:t xml:space="preserve"> Crore </w:t>
      </w:r>
      <w:r w:rsidR="00472AAF">
        <w:rPr>
          <w:rFonts w:ascii="Book Antiqua" w:hAnsi="Book Antiqua"/>
          <w:b/>
          <w:sz w:val="26"/>
          <w:szCs w:val="28"/>
        </w:rPr>
        <w:t>Three</w:t>
      </w:r>
      <w:r w:rsidR="00B3062F" w:rsidRPr="007F3172">
        <w:rPr>
          <w:rFonts w:ascii="Book Antiqua" w:hAnsi="Book Antiqua"/>
          <w:b/>
          <w:sz w:val="26"/>
          <w:szCs w:val="28"/>
        </w:rPr>
        <w:t xml:space="preserve"> Lakhs </w:t>
      </w:r>
      <w:r w:rsidR="00472AAF">
        <w:rPr>
          <w:rFonts w:ascii="Book Antiqua" w:hAnsi="Book Antiqua"/>
          <w:b/>
          <w:sz w:val="26"/>
          <w:szCs w:val="28"/>
        </w:rPr>
        <w:t>Sixty Eight</w:t>
      </w:r>
      <w:r w:rsidR="0097273F" w:rsidRPr="007F3172">
        <w:rPr>
          <w:rFonts w:ascii="Book Antiqua" w:hAnsi="Book Antiqua"/>
          <w:b/>
          <w:sz w:val="26"/>
          <w:szCs w:val="28"/>
        </w:rPr>
        <w:t xml:space="preserve"> </w:t>
      </w:r>
      <w:r w:rsidR="00B3062F" w:rsidRPr="007F3172">
        <w:rPr>
          <w:rFonts w:ascii="Book Antiqua" w:hAnsi="Book Antiqua"/>
          <w:b/>
          <w:sz w:val="26"/>
          <w:szCs w:val="28"/>
        </w:rPr>
        <w:t xml:space="preserve">Thousand </w:t>
      </w:r>
      <w:r w:rsidR="00472AAF">
        <w:rPr>
          <w:rFonts w:ascii="Book Antiqua" w:hAnsi="Book Antiqua"/>
          <w:b/>
          <w:sz w:val="26"/>
          <w:szCs w:val="28"/>
        </w:rPr>
        <w:t>Two</w:t>
      </w:r>
      <w:r w:rsidR="00B3062F" w:rsidRPr="007F3172">
        <w:rPr>
          <w:rFonts w:ascii="Book Antiqua" w:hAnsi="Book Antiqua"/>
          <w:b/>
          <w:sz w:val="26"/>
          <w:szCs w:val="28"/>
        </w:rPr>
        <w:t xml:space="preserve"> Hundred </w:t>
      </w:r>
      <w:r w:rsidR="00F0520A" w:rsidRPr="007F3172">
        <w:rPr>
          <w:rFonts w:ascii="Book Antiqua" w:hAnsi="Book Antiqua"/>
          <w:b/>
          <w:sz w:val="26"/>
          <w:szCs w:val="28"/>
        </w:rPr>
        <w:t xml:space="preserve">and </w:t>
      </w:r>
      <w:r w:rsidR="00472AAF">
        <w:rPr>
          <w:rFonts w:ascii="Book Antiqua" w:hAnsi="Book Antiqua"/>
          <w:b/>
          <w:sz w:val="26"/>
          <w:szCs w:val="28"/>
        </w:rPr>
        <w:t>Ninety One</w:t>
      </w:r>
      <w:r w:rsidR="00B3062F" w:rsidRPr="007F3172">
        <w:rPr>
          <w:rFonts w:ascii="Book Antiqua" w:hAnsi="Book Antiqua"/>
          <w:b/>
          <w:sz w:val="26"/>
          <w:szCs w:val="28"/>
        </w:rPr>
        <w:t xml:space="preserve"> Only )</w:t>
      </w:r>
      <w:r w:rsidR="001B3C75" w:rsidRPr="007F3172">
        <w:rPr>
          <w:rFonts w:ascii="Book Antiqua" w:hAnsi="Book Antiqua"/>
          <w:b/>
          <w:sz w:val="26"/>
          <w:szCs w:val="28"/>
        </w:rPr>
        <w:t xml:space="preserve"> </w:t>
      </w:r>
      <w:r w:rsidR="00AA1561" w:rsidRPr="007F3172">
        <w:rPr>
          <w:rFonts w:ascii="Book Antiqua" w:hAnsi="Book Antiqua"/>
          <w:b/>
          <w:sz w:val="26"/>
          <w:szCs w:val="28"/>
        </w:rPr>
        <w:t>(in</w:t>
      </w:r>
      <w:r w:rsidR="001B3C75" w:rsidRPr="007F3172">
        <w:rPr>
          <w:rFonts w:ascii="Book Antiqua" w:hAnsi="Book Antiqua"/>
          <w:b/>
          <w:sz w:val="26"/>
          <w:szCs w:val="28"/>
        </w:rPr>
        <w:t>c</w:t>
      </w:r>
      <w:r w:rsidR="00AA1561" w:rsidRPr="007F3172">
        <w:rPr>
          <w:rFonts w:ascii="Book Antiqua" w:hAnsi="Book Antiqua"/>
          <w:b/>
          <w:sz w:val="26"/>
          <w:szCs w:val="28"/>
        </w:rPr>
        <w:t>l of GST)</w:t>
      </w:r>
      <w:r w:rsidR="00E41601" w:rsidRPr="007F3172">
        <w:rPr>
          <w:rFonts w:ascii="Book Antiqua" w:hAnsi="Book Antiqua"/>
          <w:b/>
          <w:sz w:val="26"/>
          <w:szCs w:val="28"/>
        </w:rPr>
        <w:t>.</w:t>
      </w:r>
    </w:p>
    <w:p w:rsidR="00421810" w:rsidRPr="007F3172" w:rsidRDefault="00421810" w:rsidP="00421810">
      <w:pPr>
        <w:widowControl/>
        <w:autoSpaceDE/>
        <w:autoSpaceDN/>
        <w:adjustRightInd/>
        <w:jc w:val="both"/>
        <w:rPr>
          <w:rFonts w:ascii="Book Antiqua" w:hAnsi="Book Antiqua"/>
          <w:sz w:val="22"/>
        </w:rPr>
      </w:pPr>
    </w:p>
    <w:p w:rsidR="00A75FD8" w:rsidRPr="007F3172" w:rsidRDefault="00A75FD8" w:rsidP="00A75FD8">
      <w:pPr>
        <w:spacing w:after="120"/>
        <w:jc w:val="both"/>
        <w:rPr>
          <w:rFonts w:ascii="Book Antiqua" w:hAnsi="Book Antiqua"/>
          <w:b/>
          <w:szCs w:val="26"/>
        </w:rPr>
      </w:pPr>
      <w:r w:rsidRPr="007F3172">
        <w:rPr>
          <w:rFonts w:ascii="Book Antiqua" w:hAnsi="Book Antiqua"/>
          <w:b/>
          <w:szCs w:val="26"/>
        </w:rPr>
        <w:t>The schedule of works for cable laying contract and all the payments are subjected to fulfillment of the following points.</w:t>
      </w:r>
    </w:p>
    <w:p w:rsidR="00A75FD8" w:rsidRPr="007F3172" w:rsidRDefault="00A75FD8" w:rsidP="00A75FD8">
      <w:pPr>
        <w:spacing w:after="120"/>
        <w:ind w:left="709"/>
        <w:jc w:val="both"/>
        <w:rPr>
          <w:rFonts w:ascii="Book Antiqua" w:hAnsi="Book Antiqua"/>
          <w:b/>
          <w:szCs w:val="26"/>
        </w:rPr>
      </w:pPr>
      <w:r w:rsidRPr="007F3172">
        <w:rPr>
          <w:rFonts w:ascii="Book Antiqua" w:hAnsi="Book Antiqua"/>
          <w:b/>
          <w:szCs w:val="26"/>
        </w:rPr>
        <w:t>a. Video shoot of cable laying works which demonstrate the UG cable trench depth and jointing works.</w:t>
      </w:r>
    </w:p>
    <w:p w:rsidR="00A75FD8" w:rsidRPr="007F3172" w:rsidRDefault="00A75FD8" w:rsidP="00A75FD8">
      <w:pPr>
        <w:spacing w:after="120"/>
        <w:ind w:left="709"/>
        <w:jc w:val="both"/>
        <w:rPr>
          <w:rFonts w:ascii="Book Antiqua" w:hAnsi="Book Antiqua"/>
          <w:b/>
          <w:szCs w:val="26"/>
        </w:rPr>
      </w:pPr>
      <w:r w:rsidRPr="007F3172">
        <w:rPr>
          <w:rFonts w:ascii="Book Antiqua" w:hAnsi="Book Antiqua"/>
          <w:b/>
          <w:szCs w:val="26"/>
        </w:rPr>
        <w:t xml:space="preserve">b. GIS coordinates and tagging of starting of cable, joints of cable and ending of cable. Auto CAD drawings of cable path is to be maintained. </w:t>
      </w:r>
    </w:p>
    <w:p w:rsidR="00A75FD8" w:rsidRPr="007F3172" w:rsidRDefault="00A75FD8" w:rsidP="00A75FD8">
      <w:pPr>
        <w:ind w:left="709"/>
        <w:rPr>
          <w:rFonts w:ascii="Book Antiqua" w:hAnsi="Book Antiqua"/>
          <w:b/>
          <w:szCs w:val="26"/>
        </w:rPr>
      </w:pPr>
      <w:r w:rsidRPr="007F3172">
        <w:rPr>
          <w:rFonts w:ascii="Book Antiqua" w:hAnsi="Book Antiqua"/>
          <w:b/>
          <w:szCs w:val="26"/>
        </w:rPr>
        <w:t>c. Smart RFID Markers (The Permanent marking system) for UG cables to identify the cable path at the time of repair/maintenance.</w:t>
      </w:r>
    </w:p>
    <w:p w:rsidR="001C5A36" w:rsidRPr="007F3172" w:rsidRDefault="001C5A36" w:rsidP="00A75FD8">
      <w:pPr>
        <w:ind w:left="709"/>
        <w:rPr>
          <w:rFonts w:ascii="Book Antiqua" w:hAnsi="Book Antiqua"/>
          <w:b/>
          <w:szCs w:val="26"/>
        </w:rPr>
      </w:pPr>
    </w:p>
    <w:p w:rsidR="00355E8E" w:rsidRPr="007F3172" w:rsidRDefault="001C5A36" w:rsidP="00355E8E">
      <w:pPr>
        <w:widowControl/>
        <w:autoSpaceDE/>
        <w:autoSpaceDN/>
        <w:adjustRightInd/>
        <w:spacing w:before="20" w:after="20" w:line="276" w:lineRule="auto"/>
        <w:ind w:left="709" w:hanging="284"/>
        <w:jc w:val="both"/>
        <w:rPr>
          <w:rFonts w:ascii="Book Antiqua" w:hAnsi="Book Antiqua"/>
          <w:sz w:val="22"/>
          <w:szCs w:val="22"/>
        </w:rPr>
      </w:pPr>
      <w:r w:rsidRPr="007F3172">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7F3172">
        <w:rPr>
          <w:rFonts w:ascii="Book Antiqua" w:hAnsi="Book Antiqua"/>
          <w:sz w:val="22"/>
          <w:szCs w:val="22"/>
        </w:rPr>
        <w:t xml:space="preserve">. </w:t>
      </w:r>
    </w:p>
    <w:p w:rsidR="001C5A36" w:rsidRPr="007F3172" w:rsidRDefault="001C5A36" w:rsidP="001C5A36">
      <w:pPr>
        <w:ind w:left="709"/>
        <w:rPr>
          <w:rFonts w:ascii="Book Antiqua" w:hAnsi="Book Antiqua"/>
          <w:b/>
          <w:sz w:val="22"/>
          <w:szCs w:val="22"/>
        </w:rPr>
      </w:pPr>
    </w:p>
    <w:p w:rsidR="001C5A36" w:rsidRPr="007F3172" w:rsidRDefault="001C5A36" w:rsidP="001C5A36">
      <w:pPr>
        <w:ind w:left="709"/>
        <w:rPr>
          <w:rFonts w:ascii="Book Antiqua" w:hAnsi="Book Antiqua"/>
          <w:b/>
          <w:sz w:val="2"/>
          <w:szCs w:val="26"/>
        </w:rPr>
      </w:pPr>
    </w:p>
    <w:p w:rsidR="001C5A36" w:rsidRPr="007F3172" w:rsidRDefault="001C5A36" w:rsidP="001C5A36">
      <w:pPr>
        <w:ind w:left="709"/>
        <w:rPr>
          <w:rFonts w:ascii="Book Antiqua" w:hAnsi="Book Antiqua"/>
        </w:rPr>
      </w:pPr>
      <w:r w:rsidRPr="007F3172">
        <w:rPr>
          <w:rFonts w:ascii="Book Antiqua" w:eastAsia="Book Antiqua" w:hAnsi="Book Antiqua" w:cs="Book Antiqua"/>
          <w:b/>
          <w:color w:val="000000"/>
          <w:sz w:val="22"/>
        </w:rPr>
        <w:t xml:space="preserve">Further, vide Memo No. </w:t>
      </w:r>
      <w:proofErr w:type="gramStart"/>
      <w:r w:rsidRPr="007F3172">
        <w:rPr>
          <w:rFonts w:ascii="Book Antiqua" w:eastAsia="Book Antiqua" w:hAnsi="Book Antiqua" w:cs="Book Antiqua"/>
          <w:b/>
          <w:color w:val="000000"/>
          <w:sz w:val="22"/>
        </w:rPr>
        <w:t>CGM(</w:t>
      </w:r>
      <w:proofErr w:type="gramEnd"/>
      <w:r w:rsidRPr="007F3172">
        <w:rPr>
          <w:rFonts w:ascii="Book Antiqua" w:eastAsia="Book Antiqua" w:hAnsi="Book Antiqua" w:cs="Book Antiqua"/>
          <w:b/>
          <w:color w:val="000000"/>
          <w:sz w:val="22"/>
        </w:rPr>
        <w:t>Fin)/ GM(SP&amp;Trust) /AAO(SP) /D.No.161/2022,   Dt.27.10.2022, instructions have been received from the CGM/Finance/</w:t>
      </w:r>
      <w:r w:rsidR="00C0162E" w:rsidRPr="007F3172">
        <w:rPr>
          <w:rFonts w:ascii="Book Antiqua" w:eastAsia="Book Antiqua" w:hAnsi="Book Antiqua" w:cs="Book Antiqua"/>
          <w:b/>
          <w:color w:val="000000"/>
          <w:sz w:val="22"/>
        </w:rPr>
        <w:t>TGSPDCL</w:t>
      </w:r>
      <w:r w:rsidRPr="007F3172">
        <w:rPr>
          <w:rFonts w:ascii="Book Antiqua" w:eastAsia="Book Antiqua" w:hAnsi="Book Antiqua" w:cs="Book Antiqua"/>
          <w:b/>
          <w:color w:val="000000"/>
          <w:sz w:val="22"/>
        </w:rPr>
        <w:t xml:space="preserve"> to recover @0.01% from all the works contract for Haritha Nidhi (Telangana Green Fund).</w:t>
      </w:r>
    </w:p>
    <w:p w:rsidR="00A75FD8" w:rsidRPr="007F3172" w:rsidRDefault="00A75FD8" w:rsidP="00A75FD8">
      <w:pPr>
        <w:spacing w:line="480" w:lineRule="auto"/>
        <w:rPr>
          <w:rFonts w:ascii="Book Antiqua" w:hAnsi="Book Antiqua"/>
        </w:rPr>
      </w:pPr>
    </w:p>
    <w:p w:rsidR="00A75FD8" w:rsidRPr="007F3172" w:rsidRDefault="00A75FD8" w:rsidP="00A75FD8">
      <w:pPr>
        <w:spacing w:line="480" w:lineRule="auto"/>
        <w:rPr>
          <w:rFonts w:ascii="Book Antiqua" w:hAnsi="Book Antiqua"/>
        </w:rPr>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proofErr w:type="gramStart"/>
      <w:r w:rsidRPr="00091157">
        <w:t>PVC rain garment with matching nylon trousers for the use of workmen during rains.</w:t>
      </w:r>
      <w:proofErr w:type="gramEnd"/>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proofErr w:type="gramStart"/>
      <w:r w:rsidRPr="00091157">
        <w:rPr>
          <w:b/>
          <w:bCs/>
          <w:i/>
          <w:iCs/>
        </w:rPr>
        <w:t>AN</w:t>
      </w:r>
      <w:proofErr w:type="gramEnd"/>
      <w:r w:rsidRPr="00091157">
        <w:rPr>
          <w:b/>
          <w:bCs/>
          <w:i/>
          <w:iCs/>
        </w:rPr>
        <w:t>%</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proofErr w:type="gramStart"/>
      <w:r w:rsidRPr="00091157">
        <w:t>iv) Whether</w:t>
      </w:r>
      <w:proofErr w:type="gramEnd"/>
      <w:r w:rsidRPr="00091157">
        <w:t xml:space="preserve">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w:t>
      </w:r>
      <w:proofErr w:type="gramStart"/>
      <w:r w:rsidRPr="00091157">
        <w:rPr>
          <w:spacing w:val="-8"/>
        </w:rPr>
        <w:t>like</w:t>
      </w:r>
      <w:proofErr w:type="gramEnd"/>
      <w:r w:rsidRPr="00091157">
        <w:rPr>
          <w:spacing w:val="-8"/>
        </w:rPr>
        <w:t xml:space="preserve"> helmets, safety belts, fire fighting equipment, earth </w:t>
      </w:r>
      <w:r w:rsidRPr="00091157">
        <w:t>rods etc. available?</w:t>
      </w:r>
    </w:p>
    <w:p w:rsidR="00A75FD8" w:rsidRPr="00091157" w:rsidRDefault="00A75FD8" w:rsidP="00A75FD8">
      <w:pPr>
        <w:tabs>
          <w:tab w:val="num" w:pos="1080"/>
        </w:tabs>
        <w:adjustRightInd/>
        <w:ind w:left="360" w:hanging="360"/>
      </w:pPr>
      <w:proofErr w:type="gramStart"/>
      <w:r w:rsidRPr="00091157">
        <w:t>vi) Whether</w:t>
      </w:r>
      <w:proofErr w:type="gramEnd"/>
      <w:r w:rsidRPr="00091157">
        <w:t xml:space="preserve">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w:t>
      </w:r>
      <w:proofErr w:type="gramStart"/>
      <w:r w:rsidRPr="00091157">
        <w:rPr>
          <w:sz w:val="22"/>
        </w:rPr>
        <w:t>in</w:t>
      </w:r>
      <w:proofErr w:type="gramEnd"/>
      <w:r w:rsidRPr="00091157">
        <w:rPr>
          <w:sz w:val="22"/>
        </w:rPr>
        <w:t xml:space="preserve">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proofErr w:type="gramStart"/>
      <w:r w:rsidRPr="00091157">
        <w:rPr>
          <w:sz w:val="22"/>
        </w:rPr>
        <w:t>1.Erection</w:t>
      </w:r>
      <w:proofErr w:type="gramEnd"/>
      <w:r w:rsidRPr="00091157">
        <w:rPr>
          <w:sz w:val="22"/>
        </w:rPr>
        <w:t xml:space="preserve">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 xml:space="preserve">2. Erection of length of new Line/UG </w:t>
      </w:r>
      <w:proofErr w:type="gramStart"/>
      <w:r w:rsidRPr="00091157">
        <w:rPr>
          <w:sz w:val="22"/>
        </w:rPr>
        <w:t>Cable</w:t>
      </w:r>
      <w:r w:rsidRPr="00091157">
        <w:rPr>
          <w:b/>
          <w:sz w:val="22"/>
          <w:u w:val="single"/>
        </w:rPr>
        <w:t>(</w:t>
      </w:r>
      <w:proofErr w:type="gramEnd"/>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xml:space="preserve">**   Immediately </w:t>
      </w:r>
      <w:proofErr w:type="gramStart"/>
      <w:r w:rsidRPr="00091157">
        <w:rPr>
          <w:sz w:val="22"/>
        </w:rPr>
        <w:t>preceding</w:t>
      </w:r>
      <w:proofErr w:type="gramEnd"/>
      <w:r w:rsidRPr="00091157">
        <w:rPr>
          <w:sz w:val="22"/>
        </w:rPr>
        <w:t xml:space="preserve">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proofErr w:type="gramStart"/>
      <w:r w:rsidRPr="00091157">
        <w:rPr>
          <w:b w:val="0"/>
          <w:bCs w:val="0"/>
        </w:rPr>
        <w:t>Undertaking to be given by the Company/ Partnership Firm/ Contractor along with the Bid</w:t>
      </w:r>
      <w:r w:rsidR="0051187C" w:rsidRPr="00091157">
        <w:rPr>
          <w:b w:val="0"/>
          <w:bCs w:val="0"/>
        </w:rPr>
        <w:t>at the time of entering into agreement with TRANSCO/ DISCOMs.</w:t>
      </w:r>
      <w:proofErr w:type="gramEnd"/>
      <w:r w:rsidR="0051187C"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proofErr w:type="gramStart"/>
      <w:r w:rsidRPr="00091157">
        <w:rPr>
          <w:b w:val="0"/>
          <w:bCs w:val="0"/>
        </w:rPr>
        <w:t>Declaration to be given by the Company/ Partnership Firm/ Contractor at the time of entering into agreement with TRANSCO/ DISCOMs.</w:t>
      </w:r>
      <w:proofErr w:type="gramEnd"/>
      <w:r w:rsidRPr="00091157">
        <w:rPr>
          <w:b w:val="0"/>
          <w:bCs w:val="0"/>
        </w:rPr>
        <w:t xml:space="preserve">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w:t>
      </w:r>
      <w:proofErr w:type="gramStart"/>
      <w:r w:rsidRPr="00091157">
        <w:t>or</w:t>
      </w:r>
      <w:proofErr w:type="gramEnd"/>
      <w:r w:rsidRPr="00091157">
        <w:t>)</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344285" w:rsidP="00A75FD8">
      <w:pPr>
        <w:pStyle w:val="BodyText2"/>
      </w:pPr>
      <w:r w:rsidRPr="00344285">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r>
      <w:proofErr w:type="gramStart"/>
      <w:r w:rsidRPr="00091157">
        <w:t>their</w:t>
      </w:r>
      <w:proofErr w:type="gramEnd"/>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344285" w:rsidP="00A75FD8">
      <w:pPr>
        <w:pStyle w:val="BodyText2"/>
        <w:ind w:left="720" w:hanging="720"/>
      </w:pPr>
      <w:r w:rsidRPr="00344285">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DA036E" w:rsidRPr="006B6C1B" w:rsidRDefault="00DA036E" w:rsidP="00A75FD8">
                  <w:pPr>
                    <w:pStyle w:val="BodyText3"/>
                    <w:rPr>
                      <w:color w:val="auto"/>
                    </w:rPr>
                  </w:pPr>
                  <w:proofErr w:type="gramStart"/>
                  <w:r w:rsidRPr="006B6C1B">
                    <w:rPr>
                      <w:color w:val="auto"/>
                    </w:rPr>
                    <w:t>and</w:t>
                  </w:r>
                  <w:proofErr w:type="gramEnd"/>
                  <w:r w:rsidRPr="006B6C1B">
                    <w:rPr>
                      <w:color w:val="auto"/>
                    </w:rPr>
                    <w:t xml:space="preserve"> their siblings</w:t>
                  </w:r>
                </w:p>
              </w:txbxContent>
            </v:textbox>
          </v:shape>
        </w:pict>
      </w:r>
      <w:r w:rsidRPr="00344285">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proofErr w:type="gramStart"/>
      <w:r w:rsidRPr="00091157">
        <w:rPr>
          <w:sz w:val="22"/>
        </w:rPr>
        <w:t>)</w:t>
      </w:r>
      <w:r w:rsidRPr="00091157">
        <w:rPr>
          <w:sz w:val="22"/>
          <w:vertAlign w:val="superscript"/>
        </w:rPr>
        <w:t>1</w:t>
      </w:r>
      <w:proofErr w:type="gramEnd"/>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w:t>
      </w:r>
      <w:proofErr w:type="gramStart"/>
      <w:r w:rsidRPr="00091157">
        <w:rPr>
          <w:sz w:val="22"/>
        </w:rPr>
        <w:t>_(</w:t>
      </w:r>
      <w:proofErr w:type="gramEnd"/>
      <w:r w:rsidRPr="00091157">
        <w:rPr>
          <w:sz w:val="22"/>
        </w:rPr>
        <w:t xml:space="preserve">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344285"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w:t>
      </w:r>
      <w:proofErr w:type="gramStart"/>
      <w:r w:rsidRPr="00091157">
        <w:rPr>
          <w:sz w:val="22"/>
        </w:rPr>
        <w:t>_(</w:t>
      </w:r>
      <w:proofErr w:type="gramEnd"/>
      <w:r w:rsidRPr="00091157">
        <w:rPr>
          <w:sz w:val="22"/>
        </w:rPr>
        <w:t>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w:t>
      </w:r>
      <w:proofErr w:type="gramStart"/>
      <w:r w:rsidRPr="00091157">
        <w:rPr>
          <w:color w:val="FF0000"/>
        </w:rPr>
        <w:t>hereinafter</w:t>
      </w:r>
      <w:proofErr w:type="gramEnd"/>
      <w:r w:rsidRPr="00091157">
        <w:rPr>
          <w:color w:val="FF0000"/>
        </w:rPr>
        <w:t xml:space="preserve">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w:t>
      </w:r>
      <w:proofErr w:type="gramStart"/>
      <w:r w:rsidRPr="00091157">
        <w:rPr>
          <w:color w:val="FF0000"/>
        </w:rPr>
        <w:t>name</w:t>
      </w:r>
      <w:proofErr w:type="gramEnd"/>
      <w:r w:rsidRPr="00091157">
        <w:rPr>
          <w:color w:val="FF0000"/>
        </w:rPr>
        <w:t xml:space="preserve"> of bank) having our registered office at.  </w:t>
      </w:r>
      <w:proofErr w:type="gramStart"/>
      <w:r w:rsidRPr="00091157">
        <w:rPr>
          <w:color w:val="FF0000"/>
        </w:rPr>
        <w:t>...........(</w:t>
      </w:r>
      <w:proofErr w:type="gramEnd"/>
      <w:r w:rsidRPr="00091157">
        <w:rPr>
          <w:color w:val="FF0000"/>
        </w:rPr>
        <w:t xml:space="preserve">address of bank)(hereinafter called "the Bank"), are bound unto you,  in the sum of Rs. ………..     </w:t>
      </w:r>
      <w:proofErr w:type="gramStart"/>
      <w:r w:rsidRPr="00091157">
        <w:rPr>
          <w:color w:val="FF0000"/>
        </w:rPr>
        <w:t>for</w:t>
      </w:r>
      <w:proofErr w:type="gramEnd"/>
      <w:r w:rsidRPr="00091157">
        <w:rPr>
          <w:color w:val="FF0000"/>
        </w:rPr>
        <w:t xml:space="preserve"> which payment well and truly to be made to you, the Bank binds itself, its successors, and assigns by these presents. </w:t>
      </w:r>
      <w:proofErr w:type="gramStart"/>
      <w:r w:rsidRPr="00091157">
        <w:rPr>
          <w:color w:val="FF0000"/>
        </w:rPr>
        <w:t>Sealed with the Common Seal of the said Bank this          day of             2019.</w:t>
      </w:r>
      <w:proofErr w:type="gramEnd"/>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 xml:space="preserve">a) </w:t>
      </w:r>
      <w:proofErr w:type="gramStart"/>
      <w:r w:rsidRPr="00091157">
        <w:rPr>
          <w:color w:val="FF0000"/>
        </w:rPr>
        <w:t>withdraws</w:t>
      </w:r>
      <w:proofErr w:type="gramEnd"/>
      <w:r w:rsidRPr="00091157">
        <w:rPr>
          <w:color w:val="FF0000"/>
        </w:rPr>
        <w:t xml:space="preserve">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w:t>
      </w:r>
      <w:proofErr w:type="gramStart"/>
      <w:r w:rsidRPr="00091157">
        <w:rPr>
          <w:color w:val="FF0000"/>
        </w:rPr>
        <w:t>does</w:t>
      </w:r>
      <w:proofErr w:type="gramEnd"/>
      <w:r w:rsidRPr="00091157">
        <w:rPr>
          <w:color w:val="FF0000"/>
        </w:rPr>
        <w:t xml:space="preserve">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r>
      <w:proofErr w:type="gramStart"/>
      <w:r w:rsidRPr="00091157">
        <w:rPr>
          <w:color w:val="FF0000"/>
        </w:rPr>
        <w:t>fails</w:t>
      </w:r>
      <w:proofErr w:type="gramEnd"/>
      <w:r w:rsidRPr="00091157">
        <w:rPr>
          <w:color w:val="FF0000"/>
        </w:rPr>
        <w:t xml:space="preserve">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w:t>
      </w:r>
      <w:proofErr w:type="gramStart"/>
      <w:r w:rsidRPr="00091157">
        <w:rPr>
          <w:color w:val="FF0000"/>
        </w:rPr>
        <w:t>)fails</w:t>
      </w:r>
      <w:proofErr w:type="gramEnd"/>
      <w:r w:rsidRPr="00091157">
        <w:rPr>
          <w:color w:val="FF0000"/>
        </w:rPr>
        <w:t xml:space="preserve">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 xml:space="preserve">ys from the date of bid </w:t>
      </w:r>
      <w:proofErr w:type="gramStart"/>
      <w:r w:rsidR="00384B1D">
        <w:rPr>
          <w:b/>
          <w:color w:val="FF0000"/>
        </w:rPr>
        <w:t>opening  …</w:t>
      </w:r>
      <w:proofErr w:type="gramEnd"/>
      <w:r w:rsidR="00384B1D">
        <w:rPr>
          <w:b/>
          <w:color w:val="FF0000"/>
        </w:rPr>
        <w:t>……………</w:t>
      </w:r>
    </w:p>
    <w:p w:rsidR="00A75FD8" w:rsidRPr="00091157" w:rsidRDefault="00A75FD8" w:rsidP="00A75FD8">
      <w:pPr>
        <w:tabs>
          <w:tab w:val="left" w:pos="-720"/>
        </w:tabs>
        <w:suppressAutoHyphens/>
        <w:spacing w:line="360" w:lineRule="auto"/>
        <w:jc w:val="both"/>
        <w:rPr>
          <w:color w:val="FF0000"/>
        </w:rPr>
      </w:pPr>
      <w:r w:rsidRPr="00091157">
        <w:rPr>
          <w:color w:val="FF0000"/>
        </w:rPr>
        <w:t>…………….</w:t>
      </w:r>
      <w:r w:rsidR="00384B1D">
        <w:rPr>
          <w:color w:val="FF0000"/>
        </w:rPr>
        <w:t xml:space="preserve"> </w:t>
      </w: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w:t>
      </w:r>
      <w:proofErr w:type="gramStart"/>
      <w:r w:rsidRPr="00091157">
        <w:rPr>
          <w:color w:val="FF0000"/>
        </w:rPr>
        <w:t>a</w:t>
      </w:r>
      <w:proofErr w:type="gramEnd"/>
      <w:r w:rsidRPr="00091157">
        <w:rPr>
          <w:color w:val="FF0000"/>
        </w:rPr>
        <w:t xml:space="preserve">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w:t>
      </w:r>
      <w:proofErr w:type="gramStart"/>
      <w:r w:rsidRPr="00091157">
        <w:rPr>
          <w:color w:val="FF0000"/>
        </w:rPr>
        <w:t>hereinafter</w:t>
      </w:r>
      <w:proofErr w:type="gramEnd"/>
      <w:r w:rsidRPr="00091157">
        <w:rPr>
          <w:color w:val="FF0000"/>
        </w:rPr>
        <w:t xml:space="preserve"> called “the Contractor”) has undertaken, in pursuance of Contract No. </w:t>
      </w:r>
      <w:proofErr w:type="gramStart"/>
      <w:r w:rsidRPr="00091157">
        <w:rPr>
          <w:color w:val="FF0000"/>
        </w:rPr>
        <w:t>_______________dated _______________ to execute _______________ [name of Contract and brief description of Works] (hereinafter called “the Contract”).</w:t>
      </w:r>
      <w:proofErr w:type="gramEnd"/>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proofErr w:type="gramStart"/>
      <w:r w:rsidRPr="00091157">
        <w:rPr>
          <w:sz w:val="22"/>
        </w:rPr>
        <w:t>--------------------------------------------------(</w:t>
      </w:r>
      <w:proofErr w:type="gramEnd"/>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proofErr w:type="gramStart"/>
      <w:r w:rsidRPr="00091157">
        <w:rPr>
          <w:color w:val="auto"/>
        </w:rPr>
        <w:t>-----------------------------------------------[</w:t>
      </w:r>
      <w:proofErr w:type="gramEnd"/>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E6C" w:rsidRDefault="004D6E6C">
      <w:r>
        <w:separator/>
      </w:r>
    </w:p>
  </w:endnote>
  <w:endnote w:type="continuationSeparator" w:id="1">
    <w:p w:rsidR="004D6E6C" w:rsidRDefault="004D6E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36E" w:rsidRDefault="00344285" w:rsidP="003D5E43">
    <w:pPr>
      <w:pStyle w:val="Footer"/>
      <w:framePr w:wrap="around" w:vAnchor="text" w:hAnchor="page" w:x="6202" w:y="-37"/>
      <w:jc w:val="center"/>
      <w:rPr>
        <w:rStyle w:val="PageNumber"/>
      </w:rPr>
    </w:pPr>
    <w:r>
      <w:rPr>
        <w:rStyle w:val="PageNumber"/>
      </w:rPr>
      <w:fldChar w:fldCharType="begin"/>
    </w:r>
    <w:r w:rsidR="00DA036E">
      <w:rPr>
        <w:rStyle w:val="PageNumber"/>
      </w:rPr>
      <w:instrText xml:space="preserve">PAGE  </w:instrText>
    </w:r>
    <w:r>
      <w:rPr>
        <w:rStyle w:val="PageNumber"/>
      </w:rPr>
      <w:fldChar w:fldCharType="separate"/>
    </w:r>
    <w:r w:rsidR="00DA036E">
      <w:rPr>
        <w:rStyle w:val="PageNumber"/>
        <w:noProof/>
      </w:rPr>
      <w:t>112</w:t>
    </w:r>
    <w:r>
      <w:rPr>
        <w:rStyle w:val="PageNumber"/>
      </w:rPr>
      <w:fldChar w:fldCharType="end"/>
    </w:r>
  </w:p>
  <w:p w:rsidR="00DA036E" w:rsidRDefault="00DA036E">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36E" w:rsidRDefault="00DA036E" w:rsidP="00793E25">
    <w:pPr>
      <w:pStyle w:val="Header"/>
      <w:jc w:val="center"/>
    </w:pPr>
    <w:r>
      <w:t xml:space="preserve">- </w:t>
    </w:r>
    <w:fldSimple w:instr=" PAGE ">
      <w:r w:rsidR="00A16DE6">
        <w:rPr>
          <w:noProof/>
        </w:rPr>
        <w:t>218</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36E" w:rsidRDefault="00DA036E">
    <w:pPr>
      <w:pStyle w:val="Footer"/>
      <w:jc w:val="center"/>
    </w:pPr>
  </w:p>
  <w:p w:rsidR="00DA036E" w:rsidRDefault="00344285">
    <w:pPr>
      <w:pStyle w:val="Footer"/>
      <w:jc w:val="center"/>
    </w:pPr>
    <w:fldSimple w:instr=" PAGE   \* MERGEFORMAT ">
      <w:r w:rsidR="00A16DE6">
        <w:rPr>
          <w:noProof/>
        </w:rPr>
        <w:t>272</w:t>
      </w:r>
    </w:fldSimple>
  </w:p>
  <w:p w:rsidR="00DA036E" w:rsidRDefault="00DA03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E6C" w:rsidRDefault="004D6E6C">
      <w:r>
        <w:separator/>
      </w:r>
    </w:p>
  </w:footnote>
  <w:footnote w:type="continuationSeparator" w:id="1">
    <w:p w:rsidR="004D6E6C" w:rsidRDefault="004D6E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36E" w:rsidRDefault="00DA036E">
    <w:pPr>
      <w:pStyle w:val="Header"/>
      <w:framePr w:wrap="auto" w:vAnchor="text" w:hAnchor="margin" w:xAlign="center" w:y="1"/>
      <w:rPr>
        <w:rStyle w:val="PageNumber"/>
      </w:rPr>
    </w:pPr>
  </w:p>
  <w:p w:rsidR="00DA036E" w:rsidRDefault="00DA036E"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4FCE"/>
    <w:rsid w:val="0002507B"/>
    <w:rsid w:val="0002516A"/>
    <w:rsid w:val="00025A05"/>
    <w:rsid w:val="00026224"/>
    <w:rsid w:val="00026DFC"/>
    <w:rsid w:val="0002700F"/>
    <w:rsid w:val="0002748D"/>
    <w:rsid w:val="00027BEB"/>
    <w:rsid w:val="00031039"/>
    <w:rsid w:val="000310AC"/>
    <w:rsid w:val="00031D65"/>
    <w:rsid w:val="0003254C"/>
    <w:rsid w:val="0003499B"/>
    <w:rsid w:val="00034F96"/>
    <w:rsid w:val="00035A9F"/>
    <w:rsid w:val="00037B96"/>
    <w:rsid w:val="00040294"/>
    <w:rsid w:val="00040C98"/>
    <w:rsid w:val="00041E3E"/>
    <w:rsid w:val="00041FF8"/>
    <w:rsid w:val="00043F93"/>
    <w:rsid w:val="00045493"/>
    <w:rsid w:val="00045FE4"/>
    <w:rsid w:val="00050383"/>
    <w:rsid w:val="00050D78"/>
    <w:rsid w:val="00051127"/>
    <w:rsid w:val="00051998"/>
    <w:rsid w:val="0005202F"/>
    <w:rsid w:val="00052897"/>
    <w:rsid w:val="000533BD"/>
    <w:rsid w:val="000551F2"/>
    <w:rsid w:val="0005659A"/>
    <w:rsid w:val="00056A93"/>
    <w:rsid w:val="00060B45"/>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74A9"/>
    <w:rsid w:val="000878B5"/>
    <w:rsid w:val="00090EFB"/>
    <w:rsid w:val="00091157"/>
    <w:rsid w:val="000923BB"/>
    <w:rsid w:val="00092B3C"/>
    <w:rsid w:val="00092DA2"/>
    <w:rsid w:val="00097C81"/>
    <w:rsid w:val="000A04CC"/>
    <w:rsid w:val="000A14D8"/>
    <w:rsid w:val="000A227F"/>
    <w:rsid w:val="000A24CC"/>
    <w:rsid w:val="000A2AC1"/>
    <w:rsid w:val="000A2BEF"/>
    <w:rsid w:val="000A2EEB"/>
    <w:rsid w:val="000A42DA"/>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D018E"/>
    <w:rsid w:val="000D106A"/>
    <w:rsid w:val="000D198F"/>
    <w:rsid w:val="000D2428"/>
    <w:rsid w:val="000D294F"/>
    <w:rsid w:val="000D2B57"/>
    <w:rsid w:val="000D2E17"/>
    <w:rsid w:val="000D3C6F"/>
    <w:rsid w:val="000D3F0C"/>
    <w:rsid w:val="000D69CE"/>
    <w:rsid w:val="000E04E0"/>
    <w:rsid w:val="000E09C6"/>
    <w:rsid w:val="000E0E59"/>
    <w:rsid w:val="000E0EDC"/>
    <w:rsid w:val="000E15E4"/>
    <w:rsid w:val="000E1961"/>
    <w:rsid w:val="000E2452"/>
    <w:rsid w:val="000E2972"/>
    <w:rsid w:val="000E29B4"/>
    <w:rsid w:val="000E4B56"/>
    <w:rsid w:val="000E4E84"/>
    <w:rsid w:val="000E6CD9"/>
    <w:rsid w:val="000E7569"/>
    <w:rsid w:val="000E7832"/>
    <w:rsid w:val="000F2D21"/>
    <w:rsid w:val="000F5487"/>
    <w:rsid w:val="000F6E09"/>
    <w:rsid w:val="001001B7"/>
    <w:rsid w:val="00100817"/>
    <w:rsid w:val="00100DE4"/>
    <w:rsid w:val="00101F68"/>
    <w:rsid w:val="00102507"/>
    <w:rsid w:val="0010301E"/>
    <w:rsid w:val="0010305C"/>
    <w:rsid w:val="00105592"/>
    <w:rsid w:val="00107A43"/>
    <w:rsid w:val="00107BE0"/>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6034"/>
    <w:rsid w:val="00176258"/>
    <w:rsid w:val="00177FDF"/>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949"/>
    <w:rsid w:val="001A1BAD"/>
    <w:rsid w:val="001A1F38"/>
    <w:rsid w:val="001A5994"/>
    <w:rsid w:val="001A7146"/>
    <w:rsid w:val="001B1045"/>
    <w:rsid w:val="001B1AEB"/>
    <w:rsid w:val="001B2FE9"/>
    <w:rsid w:val="001B3195"/>
    <w:rsid w:val="001B3C75"/>
    <w:rsid w:val="001B5174"/>
    <w:rsid w:val="001B5604"/>
    <w:rsid w:val="001B6274"/>
    <w:rsid w:val="001B76AC"/>
    <w:rsid w:val="001B78B2"/>
    <w:rsid w:val="001B7E9B"/>
    <w:rsid w:val="001C0523"/>
    <w:rsid w:val="001C2372"/>
    <w:rsid w:val="001C2C31"/>
    <w:rsid w:val="001C5A36"/>
    <w:rsid w:val="001C61D5"/>
    <w:rsid w:val="001C73BF"/>
    <w:rsid w:val="001D177E"/>
    <w:rsid w:val="001D179D"/>
    <w:rsid w:val="001D3A03"/>
    <w:rsid w:val="001D3F02"/>
    <w:rsid w:val="001D4278"/>
    <w:rsid w:val="001D7DF5"/>
    <w:rsid w:val="001E0647"/>
    <w:rsid w:val="001E28A9"/>
    <w:rsid w:val="001E3472"/>
    <w:rsid w:val="001E4C63"/>
    <w:rsid w:val="001E4EBA"/>
    <w:rsid w:val="001E4F5A"/>
    <w:rsid w:val="001E63EB"/>
    <w:rsid w:val="001E7FD5"/>
    <w:rsid w:val="001F18FE"/>
    <w:rsid w:val="001F2C2A"/>
    <w:rsid w:val="001F2C51"/>
    <w:rsid w:val="001F2CCA"/>
    <w:rsid w:val="001F34AC"/>
    <w:rsid w:val="001F4C21"/>
    <w:rsid w:val="001F7A11"/>
    <w:rsid w:val="002015DB"/>
    <w:rsid w:val="002023FE"/>
    <w:rsid w:val="0020249F"/>
    <w:rsid w:val="002036ED"/>
    <w:rsid w:val="00204168"/>
    <w:rsid w:val="00204E1E"/>
    <w:rsid w:val="00205D83"/>
    <w:rsid w:val="00206CCB"/>
    <w:rsid w:val="002105BB"/>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DAF"/>
    <w:rsid w:val="00226707"/>
    <w:rsid w:val="00226B45"/>
    <w:rsid w:val="0023432E"/>
    <w:rsid w:val="00236343"/>
    <w:rsid w:val="00236B05"/>
    <w:rsid w:val="00236C8E"/>
    <w:rsid w:val="00236F7A"/>
    <w:rsid w:val="002376A2"/>
    <w:rsid w:val="00242220"/>
    <w:rsid w:val="00242AF6"/>
    <w:rsid w:val="00242B8F"/>
    <w:rsid w:val="00243B2B"/>
    <w:rsid w:val="002443A9"/>
    <w:rsid w:val="0024568A"/>
    <w:rsid w:val="002479D3"/>
    <w:rsid w:val="00247F7F"/>
    <w:rsid w:val="002500AE"/>
    <w:rsid w:val="00250653"/>
    <w:rsid w:val="0025089B"/>
    <w:rsid w:val="00251259"/>
    <w:rsid w:val="00252BBA"/>
    <w:rsid w:val="00256F4D"/>
    <w:rsid w:val="00256F64"/>
    <w:rsid w:val="00260320"/>
    <w:rsid w:val="002616D6"/>
    <w:rsid w:val="00261D8E"/>
    <w:rsid w:val="00262156"/>
    <w:rsid w:val="0026468E"/>
    <w:rsid w:val="002650F7"/>
    <w:rsid w:val="0026728A"/>
    <w:rsid w:val="00267B57"/>
    <w:rsid w:val="00271D76"/>
    <w:rsid w:val="00272904"/>
    <w:rsid w:val="0027499E"/>
    <w:rsid w:val="00274B75"/>
    <w:rsid w:val="0027639A"/>
    <w:rsid w:val="00276D88"/>
    <w:rsid w:val="00277528"/>
    <w:rsid w:val="00277F04"/>
    <w:rsid w:val="00280767"/>
    <w:rsid w:val="00280845"/>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635"/>
    <w:rsid w:val="002D6B8D"/>
    <w:rsid w:val="002D777B"/>
    <w:rsid w:val="002D7900"/>
    <w:rsid w:val="002E1527"/>
    <w:rsid w:val="002E15F7"/>
    <w:rsid w:val="002E21FA"/>
    <w:rsid w:val="002E385E"/>
    <w:rsid w:val="002E3948"/>
    <w:rsid w:val="002E596D"/>
    <w:rsid w:val="002E5A71"/>
    <w:rsid w:val="002E720C"/>
    <w:rsid w:val="002E7621"/>
    <w:rsid w:val="002F08BD"/>
    <w:rsid w:val="002F0D2E"/>
    <w:rsid w:val="002F11ED"/>
    <w:rsid w:val="002F2CB5"/>
    <w:rsid w:val="002F492F"/>
    <w:rsid w:val="002F4C5E"/>
    <w:rsid w:val="002F507D"/>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30622"/>
    <w:rsid w:val="003323F9"/>
    <w:rsid w:val="00332601"/>
    <w:rsid w:val="0033427C"/>
    <w:rsid w:val="00344285"/>
    <w:rsid w:val="003448C4"/>
    <w:rsid w:val="003452D4"/>
    <w:rsid w:val="00345417"/>
    <w:rsid w:val="00345861"/>
    <w:rsid w:val="00346697"/>
    <w:rsid w:val="003475DE"/>
    <w:rsid w:val="00350F27"/>
    <w:rsid w:val="003524DA"/>
    <w:rsid w:val="00352801"/>
    <w:rsid w:val="00352F7D"/>
    <w:rsid w:val="00354AFC"/>
    <w:rsid w:val="00355E8E"/>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77D57"/>
    <w:rsid w:val="00380E44"/>
    <w:rsid w:val="00382AD2"/>
    <w:rsid w:val="003835BF"/>
    <w:rsid w:val="00384B1D"/>
    <w:rsid w:val="00385A5C"/>
    <w:rsid w:val="00386A9D"/>
    <w:rsid w:val="00386C16"/>
    <w:rsid w:val="0038739B"/>
    <w:rsid w:val="0039012E"/>
    <w:rsid w:val="00390876"/>
    <w:rsid w:val="00392F27"/>
    <w:rsid w:val="0039538C"/>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E43"/>
    <w:rsid w:val="003D7F4E"/>
    <w:rsid w:val="003E0694"/>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445A"/>
    <w:rsid w:val="00405480"/>
    <w:rsid w:val="00405BF8"/>
    <w:rsid w:val="00406DDE"/>
    <w:rsid w:val="00406FA3"/>
    <w:rsid w:val="00411414"/>
    <w:rsid w:val="00412DCE"/>
    <w:rsid w:val="004140EA"/>
    <w:rsid w:val="004141EB"/>
    <w:rsid w:val="004148CC"/>
    <w:rsid w:val="0041502F"/>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ECF"/>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2078"/>
    <w:rsid w:val="00462183"/>
    <w:rsid w:val="0046317B"/>
    <w:rsid w:val="0046325A"/>
    <w:rsid w:val="00464176"/>
    <w:rsid w:val="004643A2"/>
    <w:rsid w:val="00466CC1"/>
    <w:rsid w:val="0046723A"/>
    <w:rsid w:val="0046787A"/>
    <w:rsid w:val="00471290"/>
    <w:rsid w:val="00472A25"/>
    <w:rsid w:val="00472AAF"/>
    <w:rsid w:val="00473B76"/>
    <w:rsid w:val="0047422A"/>
    <w:rsid w:val="0047466C"/>
    <w:rsid w:val="00475A45"/>
    <w:rsid w:val="00476827"/>
    <w:rsid w:val="00477874"/>
    <w:rsid w:val="00480501"/>
    <w:rsid w:val="00480999"/>
    <w:rsid w:val="0048104D"/>
    <w:rsid w:val="00482D54"/>
    <w:rsid w:val="00483AA3"/>
    <w:rsid w:val="00483B13"/>
    <w:rsid w:val="004845EA"/>
    <w:rsid w:val="00485916"/>
    <w:rsid w:val="004861AC"/>
    <w:rsid w:val="004872E0"/>
    <w:rsid w:val="0049009F"/>
    <w:rsid w:val="0049096C"/>
    <w:rsid w:val="0049116D"/>
    <w:rsid w:val="00491363"/>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048"/>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4787"/>
    <w:rsid w:val="004D6147"/>
    <w:rsid w:val="004D6E6C"/>
    <w:rsid w:val="004E00DA"/>
    <w:rsid w:val="004E0907"/>
    <w:rsid w:val="004E17A5"/>
    <w:rsid w:val="004E1E89"/>
    <w:rsid w:val="004E2116"/>
    <w:rsid w:val="004E2F74"/>
    <w:rsid w:val="004E3F5E"/>
    <w:rsid w:val="004E41E9"/>
    <w:rsid w:val="004E4371"/>
    <w:rsid w:val="004E50F3"/>
    <w:rsid w:val="004E633B"/>
    <w:rsid w:val="004E6C0A"/>
    <w:rsid w:val="004E788C"/>
    <w:rsid w:val="004F1530"/>
    <w:rsid w:val="004F1BA6"/>
    <w:rsid w:val="004F1C4B"/>
    <w:rsid w:val="004F1D35"/>
    <w:rsid w:val="004F1F2D"/>
    <w:rsid w:val="004F23DE"/>
    <w:rsid w:val="004F3975"/>
    <w:rsid w:val="004F4C1E"/>
    <w:rsid w:val="004F5056"/>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8D8"/>
    <w:rsid w:val="0053649A"/>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5B62"/>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45B2"/>
    <w:rsid w:val="005A5E5C"/>
    <w:rsid w:val="005A6829"/>
    <w:rsid w:val="005B0A38"/>
    <w:rsid w:val="005B1C1F"/>
    <w:rsid w:val="005B262A"/>
    <w:rsid w:val="005B3DA1"/>
    <w:rsid w:val="005B4C49"/>
    <w:rsid w:val="005B5106"/>
    <w:rsid w:val="005B528A"/>
    <w:rsid w:val="005B6B5D"/>
    <w:rsid w:val="005B71B6"/>
    <w:rsid w:val="005C28B7"/>
    <w:rsid w:val="005C3CB4"/>
    <w:rsid w:val="005C46DA"/>
    <w:rsid w:val="005C4C5B"/>
    <w:rsid w:val="005D035F"/>
    <w:rsid w:val="005D1152"/>
    <w:rsid w:val="005D1686"/>
    <w:rsid w:val="005D1C93"/>
    <w:rsid w:val="005D232A"/>
    <w:rsid w:val="005D2DCB"/>
    <w:rsid w:val="005D527B"/>
    <w:rsid w:val="005D54A7"/>
    <w:rsid w:val="005D630B"/>
    <w:rsid w:val="005D781A"/>
    <w:rsid w:val="005E1B40"/>
    <w:rsid w:val="005E2242"/>
    <w:rsid w:val="005E2946"/>
    <w:rsid w:val="005E3404"/>
    <w:rsid w:val="005E35AD"/>
    <w:rsid w:val="005E3C99"/>
    <w:rsid w:val="005E54CB"/>
    <w:rsid w:val="005E5B5F"/>
    <w:rsid w:val="005E5B68"/>
    <w:rsid w:val="005F1807"/>
    <w:rsid w:val="005F233C"/>
    <w:rsid w:val="005F41A1"/>
    <w:rsid w:val="005F4B80"/>
    <w:rsid w:val="005F55D6"/>
    <w:rsid w:val="005F55FF"/>
    <w:rsid w:val="005F5C29"/>
    <w:rsid w:val="005F6327"/>
    <w:rsid w:val="005F662F"/>
    <w:rsid w:val="005F67D2"/>
    <w:rsid w:val="005F725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4A2"/>
    <w:rsid w:val="00624620"/>
    <w:rsid w:val="00625EFB"/>
    <w:rsid w:val="00625FFF"/>
    <w:rsid w:val="00626CD6"/>
    <w:rsid w:val="00627090"/>
    <w:rsid w:val="00627778"/>
    <w:rsid w:val="00627D36"/>
    <w:rsid w:val="00636C73"/>
    <w:rsid w:val="00640185"/>
    <w:rsid w:val="0064116E"/>
    <w:rsid w:val="00642EF6"/>
    <w:rsid w:val="00643697"/>
    <w:rsid w:val="00645BE6"/>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44FB"/>
    <w:rsid w:val="0066626F"/>
    <w:rsid w:val="00666735"/>
    <w:rsid w:val="00666BCE"/>
    <w:rsid w:val="006703C9"/>
    <w:rsid w:val="0067093C"/>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239C"/>
    <w:rsid w:val="00697BA9"/>
    <w:rsid w:val="006A0FC2"/>
    <w:rsid w:val="006A1358"/>
    <w:rsid w:val="006A1F19"/>
    <w:rsid w:val="006A29F2"/>
    <w:rsid w:val="006A4F68"/>
    <w:rsid w:val="006A62F0"/>
    <w:rsid w:val="006A716A"/>
    <w:rsid w:val="006A724C"/>
    <w:rsid w:val="006A7EC4"/>
    <w:rsid w:val="006B0FAE"/>
    <w:rsid w:val="006B227E"/>
    <w:rsid w:val="006B2C13"/>
    <w:rsid w:val="006B2CBA"/>
    <w:rsid w:val="006B2F02"/>
    <w:rsid w:val="006B3EBA"/>
    <w:rsid w:val="006B61DA"/>
    <w:rsid w:val="006B6C1B"/>
    <w:rsid w:val="006B7086"/>
    <w:rsid w:val="006B70CA"/>
    <w:rsid w:val="006B729C"/>
    <w:rsid w:val="006C1529"/>
    <w:rsid w:val="006C1A88"/>
    <w:rsid w:val="006C29F1"/>
    <w:rsid w:val="006C37BF"/>
    <w:rsid w:val="006C3959"/>
    <w:rsid w:val="006C427D"/>
    <w:rsid w:val="006C4DC7"/>
    <w:rsid w:val="006C6063"/>
    <w:rsid w:val="006C633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0B6"/>
    <w:rsid w:val="00706978"/>
    <w:rsid w:val="0070745F"/>
    <w:rsid w:val="00707CDB"/>
    <w:rsid w:val="00710516"/>
    <w:rsid w:val="007111BD"/>
    <w:rsid w:val="0071267D"/>
    <w:rsid w:val="00712787"/>
    <w:rsid w:val="00712F04"/>
    <w:rsid w:val="007150F1"/>
    <w:rsid w:val="007158A0"/>
    <w:rsid w:val="0071681A"/>
    <w:rsid w:val="00716999"/>
    <w:rsid w:val="00717DF3"/>
    <w:rsid w:val="00720CBB"/>
    <w:rsid w:val="007214AF"/>
    <w:rsid w:val="00721D08"/>
    <w:rsid w:val="00721F2F"/>
    <w:rsid w:val="00724074"/>
    <w:rsid w:val="00726169"/>
    <w:rsid w:val="007270BB"/>
    <w:rsid w:val="00727F5D"/>
    <w:rsid w:val="007303FD"/>
    <w:rsid w:val="007305C3"/>
    <w:rsid w:val="00730623"/>
    <w:rsid w:val="00730943"/>
    <w:rsid w:val="00731239"/>
    <w:rsid w:val="00734D78"/>
    <w:rsid w:val="00735BCF"/>
    <w:rsid w:val="00735BD9"/>
    <w:rsid w:val="00735CEE"/>
    <w:rsid w:val="007360D1"/>
    <w:rsid w:val="00737421"/>
    <w:rsid w:val="007400F1"/>
    <w:rsid w:val="00741046"/>
    <w:rsid w:val="00741B7F"/>
    <w:rsid w:val="00744822"/>
    <w:rsid w:val="00744DE6"/>
    <w:rsid w:val="007454CA"/>
    <w:rsid w:val="00745A41"/>
    <w:rsid w:val="00746896"/>
    <w:rsid w:val="00750848"/>
    <w:rsid w:val="007554FA"/>
    <w:rsid w:val="007563F6"/>
    <w:rsid w:val="00760113"/>
    <w:rsid w:val="00761894"/>
    <w:rsid w:val="00761B6F"/>
    <w:rsid w:val="00763A43"/>
    <w:rsid w:val="00764B15"/>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C50"/>
    <w:rsid w:val="007E6F46"/>
    <w:rsid w:val="007E7049"/>
    <w:rsid w:val="007E7334"/>
    <w:rsid w:val="007E7B91"/>
    <w:rsid w:val="007E7C21"/>
    <w:rsid w:val="007F192E"/>
    <w:rsid w:val="007F2142"/>
    <w:rsid w:val="007F26A7"/>
    <w:rsid w:val="007F3172"/>
    <w:rsid w:val="007F464E"/>
    <w:rsid w:val="007F59B7"/>
    <w:rsid w:val="007F61A3"/>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5BE4"/>
    <w:rsid w:val="00816BAC"/>
    <w:rsid w:val="00821D11"/>
    <w:rsid w:val="008244C6"/>
    <w:rsid w:val="008248FD"/>
    <w:rsid w:val="008250C4"/>
    <w:rsid w:val="008251F6"/>
    <w:rsid w:val="008255D4"/>
    <w:rsid w:val="00825D2E"/>
    <w:rsid w:val="00826381"/>
    <w:rsid w:val="00827F6D"/>
    <w:rsid w:val="00830054"/>
    <w:rsid w:val="008303C3"/>
    <w:rsid w:val="008312EC"/>
    <w:rsid w:val="008317D5"/>
    <w:rsid w:val="008343FA"/>
    <w:rsid w:val="00835980"/>
    <w:rsid w:val="00836D36"/>
    <w:rsid w:val="00836E7F"/>
    <w:rsid w:val="00837EF6"/>
    <w:rsid w:val="008411D5"/>
    <w:rsid w:val="008416F9"/>
    <w:rsid w:val="00842904"/>
    <w:rsid w:val="008452A2"/>
    <w:rsid w:val="00845810"/>
    <w:rsid w:val="00847653"/>
    <w:rsid w:val="00850864"/>
    <w:rsid w:val="00851596"/>
    <w:rsid w:val="00851B4F"/>
    <w:rsid w:val="0085233D"/>
    <w:rsid w:val="008526BB"/>
    <w:rsid w:val="00852B80"/>
    <w:rsid w:val="00852E30"/>
    <w:rsid w:val="00853185"/>
    <w:rsid w:val="00853499"/>
    <w:rsid w:val="00856282"/>
    <w:rsid w:val="00857066"/>
    <w:rsid w:val="008577F4"/>
    <w:rsid w:val="00860186"/>
    <w:rsid w:val="00860DFA"/>
    <w:rsid w:val="008631ED"/>
    <w:rsid w:val="00863256"/>
    <w:rsid w:val="00865AC9"/>
    <w:rsid w:val="00866E85"/>
    <w:rsid w:val="00866ECB"/>
    <w:rsid w:val="00867063"/>
    <w:rsid w:val="00867C7A"/>
    <w:rsid w:val="008700AB"/>
    <w:rsid w:val="00870742"/>
    <w:rsid w:val="00870BAF"/>
    <w:rsid w:val="00872BEF"/>
    <w:rsid w:val="00873AEA"/>
    <w:rsid w:val="008743AC"/>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906"/>
    <w:rsid w:val="008939CD"/>
    <w:rsid w:val="00893B06"/>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24"/>
    <w:rsid w:val="008F5993"/>
    <w:rsid w:val="008F5D43"/>
    <w:rsid w:val="008F65A1"/>
    <w:rsid w:val="008F7692"/>
    <w:rsid w:val="00900DAB"/>
    <w:rsid w:val="009032CA"/>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906"/>
    <w:rsid w:val="009171E8"/>
    <w:rsid w:val="00921357"/>
    <w:rsid w:val="00921E8F"/>
    <w:rsid w:val="00921FBB"/>
    <w:rsid w:val="00924FDE"/>
    <w:rsid w:val="009258EC"/>
    <w:rsid w:val="00925B74"/>
    <w:rsid w:val="00930F40"/>
    <w:rsid w:val="009313C6"/>
    <w:rsid w:val="00931816"/>
    <w:rsid w:val="009332CB"/>
    <w:rsid w:val="00936401"/>
    <w:rsid w:val="009364B1"/>
    <w:rsid w:val="00937C4C"/>
    <w:rsid w:val="00940549"/>
    <w:rsid w:val="0094154D"/>
    <w:rsid w:val="00941614"/>
    <w:rsid w:val="009421AB"/>
    <w:rsid w:val="00944C60"/>
    <w:rsid w:val="0094539D"/>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FFB"/>
    <w:rsid w:val="009669AB"/>
    <w:rsid w:val="0097107C"/>
    <w:rsid w:val="00971B1D"/>
    <w:rsid w:val="00971EFA"/>
    <w:rsid w:val="00971F68"/>
    <w:rsid w:val="0097273F"/>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416D"/>
    <w:rsid w:val="009A6ED6"/>
    <w:rsid w:val="009A7FFE"/>
    <w:rsid w:val="009B15C4"/>
    <w:rsid w:val="009B17F7"/>
    <w:rsid w:val="009B2B07"/>
    <w:rsid w:val="009B38E7"/>
    <w:rsid w:val="009B40FB"/>
    <w:rsid w:val="009B498B"/>
    <w:rsid w:val="009B4CEE"/>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155"/>
    <w:rsid w:val="009F2A26"/>
    <w:rsid w:val="009F2CEA"/>
    <w:rsid w:val="009F2FD7"/>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6DA6"/>
    <w:rsid w:val="00A16DE6"/>
    <w:rsid w:val="00A174D8"/>
    <w:rsid w:val="00A21C3D"/>
    <w:rsid w:val="00A23793"/>
    <w:rsid w:val="00A24C69"/>
    <w:rsid w:val="00A27403"/>
    <w:rsid w:val="00A27476"/>
    <w:rsid w:val="00A327C8"/>
    <w:rsid w:val="00A32E4C"/>
    <w:rsid w:val="00A33A67"/>
    <w:rsid w:val="00A362FD"/>
    <w:rsid w:val="00A363C8"/>
    <w:rsid w:val="00A3641A"/>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76D0"/>
    <w:rsid w:val="00A60464"/>
    <w:rsid w:val="00A62343"/>
    <w:rsid w:val="00A6271A"/>
    <w:rsid w:val="00A632CF"/>
    <w:rsid w:val="00A65FC5"/>
    <w:rsid w:val="00A71F22"/>
    <w:rsid w:val="00A740AC"/>
    <w:rsid w:val="00A74728"/>
    <w:rsid w:val="00A75FD8"/>
    <w:rsid w:val="00A76454"/>
    <w:rsid w:val="00A776D1"/>
    <w:rsid w:val="00A77BB0"/>
    <w:rsid w:val="00A80B2B"/>
    <w:rsid w:val="00A80EAF"/>
    <w:rsid w:val="00A8267B"/>
    <w:rsid w:val="00A84388"/>
    <w:rsid w:val="00A84677"/>
    <w:rsid w:val="00A85AC5"/>
    <w:rsid w:val="00A85C84"/>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3030"/>
    <w:rsid w:val="00AD3782"/>
    <w:rsid w:val="00AD5429"/>
    <w:rsid w:val="00AD65A6"/>
    <w:rsid w:val="00AD735A"/>
    <w:rsid w:val="00AD7924"/>
    <w:rsid w:val="00AD7B3A"/>
    <w:rsid w:val="00AE0573"/>
    <w:rsid w:val="00AE09F4"/>
    <w:rsid w:val="00AE0F54"/>
    <w:rsid w:val="00AE132E"/>
    <w:rsid w:val="00AE1835"/>
    <w:rsid w:val="00AE1DA8"/>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2A9F"/>
    <w:rsid w:val="00AF3719"/>
    <w:rsid w:val="00AF3F4C"/>
    <w:rsid w:val="00AF5764"/>
    <w:rsid w:val="00AF61BE"/>
    <w:rsid w:val="00AF6AFA"/>
    <w:rsid w:val="00AF6D14"/>
    <w:rsid w:val="00AF775D"/>
    <w:rsid w:val="00AF7D53"/>
    <w:rsid w:val="00B0252E"/>
    <w:rsid w:val="00B03A43"/>
    <w:rsid w:val="00B04196"/>
    <w:rsid w:val="00B07D31"/>
    <w:rsid w:val="00B07FCA"/>
    <w:rsid w:val="00B105E6"/>
    <w:rsid w:val="00B12651"/>
    <w:rsid w:val="00B12D5C"/>
    <w:rsid w:val="00B13246"/>
    <w:rsid w:val="00B13ACF"/>
    <w:rsid w:val="00B13BB1"/>
    <w:rsid w:val="00B14259"/>
    <w:rsid w:val="00B146D0"/>
    <w:rsid w:val="00B14D2F"/>
    <w:rsid w:val="00B151D2"/>
    <w:rsid w:val="00B15340"/>
    <w:rsid w:val="00B15397"/>
    <w:rsid w:val="00B2026C"/>
    <w:rsid w:val="00B20DC3"/>
    <w:rsid w:val="00B220C9"/>
    <w:rsid w:val="00B22148"/>
    <w:rsid w:val="00B25547"/>
    <w:rsid w:val="00B255C2"/>
    <w:rsid w:val="00B25959"/>
    <w:rsid w:val="00B26575"/>
    <w:rsid w:val="00B26E7A"/>
    <w:rsid w:val="00B27168"/>
    <w:rsid w:val="00B27E1C"/>
    <w:rsid w:val="00B3062F"/>
    <w:rsid w:val="00B3085A"/>
    <w:rsid w:val="00B31329"/>
    <w:rsid w:val="00B31EFF"/>
    <w:rsid w:val="00B32674"/>
    <w:rsid w:val="00B32A08"/>
    <w:rsid w:val="00B32A7C"/>
    <w:rsid w:val="00B32E1D"/>
    <w:rsid w:val="00B33667"/>
    <w:rsid w:val="00B34772"/>
    <w:rsid w:val="00B3617E"/>
    <w:rsid w:val="00B41350"/>
    <w:rsid w:val="00B433F4"/>
    <w:rsid w:val="00B4362F"/>
    <w:rsid w:val="00B445E9"/>
    <w:rsid w:val="00B44997"/>
    <w:rsid w:val="00B46772"/>
    <w:rsid w:val="00B468FC"/>
    <w:rsid w:val="00B477E3"/>
    <w:rsid w:val="00B53155"/>
    <w:rsid w:val="00B5394C"/>
    <w:rsid w:val="00B55425"/>
    <w:rsid w:val="00B56304"/>
    <w:rsid w:val="00B565A5"/>
    <w:rsid w:val="00B56757"/>
    <w:rsid w:val="00B5725D"/>
    <w:rsid w:val="00B623CF"/>
    <w:rsid w:val="00B6315A"/>
    <w:rsid w:val="00B63BEC"/>
    <w:rsid w:val="00B63C60"/>
    <w:rsid w:val="00B64E88"/>
    <w:rsid w:val="00B64EC9"/>
    <w:rsid w:val="00B65DA4"/>
    <w:rsid w:val="00B7056F"/>
    <w:rsid w:val="00B70981"/>
    <w:rsid w:val="00B70985"/>
    <w:rsid w:val="00B70DAB"/>
    <w:rsid w:val="00B71B01"/>
    <w:rsid w:val="00B72363"/>
    <w:rsid w:val="00B72DCD"/>
    <w:rsid w:val="00B738F3"/>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1574"/>
    <w:rsid w:val="00BC17F8"/>
    <w:rsid w:val="00BC55ED"/>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1715"/>
    <w:rsid w:val="00C31896"/>
    <w:rsid w:val="00C32D71"/>
    <w:rsid w:val="00C346D4"/>
    <w:rsid w:val="00C37139"/>
    <w:rsid w:val="00C3768D"/>
    <w:rsid w:val="00C4102D"/>
    <w:rsid w:val="00C42896"/>
    <w:rsid w:val="00C42ECF"/>
    <w:rsid w:val="00C433E9"/>
    <w:rsid w:val="00C44044"/>
    <w:rsid w:val="00C44953"/>
    <w:rsid w:val="00C45223"/>
    <w:rsid w:val="00C45C0E"/>
    <w:rsid w:val="00C46410"/>
    <w:rsid w:val="00C500D5"/>
    <w:rsid w:val="00C50FA8"/>
    <w:rsid w:val="00C50FD4"/>
    <w:rsid w:val="00C53985"/>
    <w:rsid w:val="00C539D5"/>
    <w:rsid w:val="00C549EA"/>
    <w:rsid w:val="00C54FCC"/>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94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42BF"/>
    <w:rsid w:val="00CD46A4"/>
    <w:rsid w:val="00CD5526"/>
    <w:rsid w:val="00CD5EC0"/>
    <w:rsid w:val="00CD5F67"/>
    <w:rsid w:val="00CD7905"/>
    <w:rsid w:val="00CE470F"/>
    <w:rsid w:val="00CF05DC"/>
    <w:rsid w:val="00CF3FB0"/>
    <w:rsid w:val="00CF4A29"/>
    <w:rsid w:val="00CF4F73"/>
    <w:rsid w:val="00CF5941"/>
    <w:rsid w:val="00D00C2E"/>
    <w:rsid w:val="00D012BE"/>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1F81"/>
    <w:rsid w:val="00D43365"/>
    <w:rsid w:val="00D4482E"/>
    <w:rsid w:val="00D46C36"/>
    <w:rsid w:val="00D50A18"/>
    <w:rsid w:val="00D50A68"/>
    <w:rsid w:val="00D50B8A"/>
    <w:rsid w:val="00D53290"/>
    <w:rsid w:val="00D53746"/>
    <w:rsid w:val="00D5417D"/>
    <w:rsid w:val="00D5573B"/>
    <w:rsid w:val="00D55D62"/>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80562"/>
    <w:rsid w:val="00D807FB"/>
    <w:rsid w:val="00D82C20"/>
    <w:rsid w:val="00D82E7A"/>
    <w:rsid w:val="00D85142"/>
    <w:rsid w:val="00D8791B"/>
    <w:rsid w:val="00D87BF7"/>
    <w:rsid w:val="00D91C22"/>
    <w:rsid w:val="00D91E91"/>
    <w:rsid w:val="00D92B0B"/>
    <w:rsid w:val="00D95003"/>
    <w:rsid w:val="00D95C67"/>
    <w:rsid w:val="00D96A08"/>
    <w:rsid w:val="00D96EA5"/>
    <w:rsid w:val="00DA036E"/>
    <w:rsid w:val="00DA333B"/>
    <w:rsid w:val="00DA4696"/>
    <w:rsid w:val="00DA4AEC"/>
    <w:rsid w:val="00DA4EAF"/>
    <w:rsid w:val="00DB405A"/>
    <w:rsid w:val="00DB4888"/>
    <w:rsid w:val="00DB525F"/>
    <w:rsid w:val="00DB5E18"/>
    <w:rsid w:val="00DC1068"/>
    <w:rsid w:val="00DC29E7"/>
    <w:rsid w:val="00DC311C"/>
    <w:rsid w:val="00DC5343"/>
    <w:rsid w:val="00DC642D"/>
    <w:rsid w:val="00DC7D27"/>
    <w:rsid w:val="00DD1CBD"/>
    <w:rsid w:val="00DD4441"/>
    <w:rsid w:val="00DD657F"/>
    <w:rsid w:val="00DE151D"/>
    <w:rsid w:val="00DE27F3"/>
    <w:rsid w:val="00DE30A1"/>
    <w:rsid w:val="00DE3989"/>
    <w:rsid w:val="00DE3E3A"/>
    <w:rsid w:val="00DE65BD"/>
    <w:rsid w:val="00DE6E4F"/>
    <w:rsid w:val="00DF01F2"/>
    <w:rsid w:val="00DF19F9"/>
    <w:rsid w:val="00DF2DD3"/>
    <w:rsid w:val="00DF347E"/>
    <w:rsid w:val="00DF48A0"/>
    <w:rsid w:val="00DF4970"/>
    <w:rsid w:val="00DF4CD1"/>
    <w:rsid w:val="00DF4D91"/>
    <w:rsid w:val="00DF5127"/>
    <w:rsid w:val="00E0177D"/>
    <w:rsid w:val="00E01D59"/>
    <w:rsid w:val="00E01FAC"/>
    <w:rsid w:val="00E037BD"/>
    <w:rsid w:val="00E0426F"/>
    <w:rsid w:val="00E04650"/>
    <w:rsid w:val="00E05E4B"/>
    <w:rsid w:val="00E07771"/>
    <w:rsid w:val="00E11B15"/>
    <w:rsid w:val="00E11EAD"/>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31D0"/>
    <w:rsid w:val="00E37A2E"/>
    <w:rsid w:val="00E40451"/>
    <w:rsid w:val="00E41601"/>
    <w:rsid w:val="00E424BC"/>
    <w:rsid w:val="00E43088"/>
    <w:rsid w:val="00E43282"/>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104B"/>
    <w:rsid w:val="00E72706"/>
    <w:rsid w:val="00E7380B"/>
    <w:rsid w:val="00E74C69"/>
    <w:rsid w:val="00E757FD"/>
    <w:rsid w:val="00E7601D"/>
    <w:rsid w:val="00E76A21"/>
    <w:rsid w:val="00E8131A"/>
    <w:rsid w:val="00E82E76"/>
    <w:rsid w:val="00E82EE6"/>
    <w:rsid w:val="00E836CD"/>
    <w:rsid w:val="00E851C8"/>
    <w:rsid w:val="00E862BF"/>
    <w:rsid w:val="00E8645F"/>
    <w:rsid w:val="00E9051C"/>
    <w:rsid w:val="00E905EC"/>
    <w:rsid w:val="00E9192B"/>
    <w:rsid w:val="00E9381C"/>
    <w:rsid w:val="00E93AE1"/>
    <w:rsid w:val="00E93C12"/>
    <w:rsid w:val="00E97131"/>
    <w:rsid w:val="00EA262A"/>
    <w:rsid w:val="00EA2899"/>
    <w:rsid w:val="00EA310F"/>
    <w:rsid w:val="00EA52E1"/>
    <w:rsid w:val="00EA5739"/>
    <w:rsid w:val="00EA76CD"/>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F25"/>
    <w:rsid w:val="00ED3583"/>
    <w:rsid w:val="00ED3B63"/>
    <w:rsid w:val="00ED402E"/>
    <w:rsid w:val="00ED5260"/>
    <w:rsid w:val="00ED78E7"/>
    <w:rsid w:val="00ED7C9B"/>
    <w:rsid w:val="00EE12E8"/>
    <w:rsid w:val="00EE1A9D"/>
    <w:rsid w:val="00EE2035"/>
    <w:rsid w:val="00EE2C1D"/>
    <w:rsid w:val="00EE37FF"/>
    <w:rsid w:val="00EE452F"/>
    <w:rsid w:val="00EE4A27"/>
    <w:rsid w:val="00EE5A7D"/>
    <w:rsid w:val="00EE6063"/>
    <w:rsid w:val="00EF070F"/>
    <w:rsid w:val="00EF1020"/>
    <w:rsid w:val="00EF13A8"/>
    <w:rsid w:val="00EF21FC"/>
    <w:rsid w:val="00EF2DA1"/>
    <w:rsid w:val="00EF3E66"/>
    <w:rsid w:val="00EF7466"/>
    <w:rsid w:val="00EF74BC"/>
    <w:rsid w:val="00F0009D"/>
    <w:rsid w:val="00F002AF"/>
    <w:rsid w:val="00F00B8F"/>
    <w:rsid w:val="00F00F02"/>
    <w:rsid w:val="00F018EB"/>
    <w:rsid w:val="00F04081"/>
    <w:rsid w:val="00F0520A"/>
    <w:rsid w:val="00F10462"/>
    <w:rsid w:val="00F11562"/>
    <w:rsid w:val="00F118C9"/>
    <w:rsid w:val="00F1235A"/>
    <w:rsid w:val="00F13364"/>
    <w:rsid w:val="00F13F83"/>
    <w:rsid w:val="00F16142"/>
    <w:rsid w:val="00F20A1B"/>
    <w:rsid w:val="00F210AE"/>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4C61"/>
    <w:rsid w:val="00F45BB2"/>
    <w:rsid w:val="00F464F7"/>
    <w:rsid w:val="00F46849"/>
    <w:rsid w:val="00F46C18"/>
    <w:rsid w:val="00F47D48"/>
    <w:rsid w:val="00F50828"/>
    <w:rsid w:val="00F51FC8"/>
    <w:rsid w:val="00F521FC"/>
    <w:rsid w:val="00F5252A"/>
    <w:rsid w:val="00F52A99"/>
    <w:rsid w:val="00F53560"/>
    <w:rsid w:val="00F550AC"/>
    <w:rsid w:val="00F55511"/>
    <w:rsid w:val="00F5656F"/>
    <w:rsid w:val="00F602F5"/>
    <w:rsid w:val="00F60657"/>
    <w:rsid w:val="00F62937"/>
    <w:rsid w:val="00F6306C"/>
    <w:rsid w:val="00F645F3"/>
    <w:rsid w:val="00F670E9"/>
    <w:rsid w:val="00F67393"/>
    <w:rsid w:val="00F7082B"/>
    <w:rsid w:val="00F72A90"/>
    <w:rsid w:val="00F7306D"/>
    <w:rsid w:val="00F732C0"/>
    <w:rsid w:val="00F743B6"/>
    <w:rsid w:val="00F74D98"/>
    <w:rsid w:val="00F74E12"/>
    <w:rsid w:val="00F76145"/>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C4F"/>
    <w:rsid w:val="00F965FA"/>
    <w:rsid w:val="00F968AC"/>
    <w:rsid w:val="00FA03BD"/>
    <w:rsid w:val="00FA0D67"/>
    <w:rsid w:val="00FA1427"/>
    <w:rsid w:val="00FA1595"/>
    <w:rsid w:val="00FA1692"/>
    <w:rsid w:val="00FA4814"/>
    <w:rsid w:val="00FA51CF"/>
    <w:rsid w:val="00FA54EC"/>
    <w:rsid w:val="00FA6183"/>
    <w:rsid w:val="00FA61CF"/>
    <w:rsid w:val="00FA7D8D"/>
    <w:rsid w:val="00FB3812"/>
    <w:rsid w:val="00FB4300"/>
    <w:rsid w:val="00FB47C6"/>
    <w:rsid w:val="00FB4A9E"/>
    <w:rsid w:val="00FB6044"/>
    <w:rsid w:val="00FB7768"/>
    <w:rsid w:val="00FC029F"/>
    <w:rsid w:val="00FC0EAE"/>
    <w:rsid w:val="00FC3065"/>
    <w:rsid w:val="00FC4584"/>
    <w:rsid w:val="00FD1170"/>
    <w:rsid w:val="00FD2423"/>
    <w:rsid w:val="00FD4EA8"/>
    <w:rsid w:val="00FD6141"/>
    <w:rsid w:val="00FD7225"/>
    <w:rsid w:val="00FD7DE8"/>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62073681">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93744268">
      <w:bodyDiv w:val="1"/>
      <w:marLeft w:val="0"/>
      <w:marRight w:val="0"/>
      <w:marTop w:val="0"/>
      <w:marBottom w:val="0"/>
      <w:divBdr>
        <w:top w:val="none" w:sz="0" w:space="0" w:color="auto"/>
        <w:left w:val="none" w:sz="0" w:space="0" w:color="auto"/>
        <w:bottom w:val="none" w:sz="0" w:space="0" w:color="auto"/>
        <w:right w:val="none" w:sz="0" w:space="0" w:color="auto"/>
      </w:divBdr>
    </w:div>
    <w:div w:id="135877604">
      <w:bodyDiv w:val="1"/>
      <w:marLeft w:val="0"/>
      <w:marRight w:val="0"/>
      <w:marTop w:val="0"/>
      <w:marBottom w:val="0"/>
      <w:divBdr>
        <w:top w:val="none" w:sz="0" w:space="0" w:color="auto"/>
        <w:left w:val="none" w:sz="0" w:space="0" w:color="auto"/>
        <w:bottom w:val="none" w:sz="0" w:space="0" w:color="auto"/>
        <w:right w:val="none" w:sz="0" w:space="0" w:color="auto"/>
      </w:divBdr>
    </w:div>
    <w:div w:id="141195982">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73486875">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69115270">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46240157">
      <w:bodyDiv w:val="1"/>
      <w:marLeft w:val="0"/>
      <w:marRight w:val="0"/>
      <w:marTop w:val="0"/>
      <w:marBottom w:val="0"/>
      <w:divBdr>
        <w:top w:val="none" w:sz="0" w:space="0" w:color="auto"/>
        <w:left w:val="none" w:sz="0" w:space="0" w:color="auto"/>
        <w:bottom w:val="none" w:sz="0" w:space="0" w:color="auto"/>
        <w:right w:val="none" w:sz="0" w:space="0" w:color="auto"/>
      </w:divBdr>
    </w:div>
    <w:div w:id="543912675">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0759033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687025886">
      <w:bodyDiv w:val="1"/>
      <w:marLeft w:val="0"/>
      <w:marRight w:val="0"/>
      <w:marTop w:val="0"/>
      <w:marBottom w:val="0"/>
      <w:divBdr>
        <w:top w:val="none" w:sz="0" w:space="0" w:color="auto"/>
        <w:left w:val="none" w:sz="0" w:space="0" w:color="auto"/>
        <w:bottom w:val="none" w:sz="0" w:space="0" w:color="auto"/>
        <w:right w:val="none" w:sz="0" w:space="0" w:color="auto"/>
      </w:divBdr>
    </w:div>
    <w:div w:id="765686450">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15819099">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43809119">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079447566">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29015580">
      <w:bodyDiv w:val="1"/>
      <w:marLeft w:val="0"/>
      <w:marRight w:val="0"/>
      <w:marTop w:val="0"/>
      <w:marBottom w:val="0"/>
      <w:divBdr>
        <w:top w:val="none" w:sz="0" w:space="0" w:color="auto"/>
        <w:left w:val="none" w:sz="0" w:space="0" w:color="auto"/>
        <w:bottom w:val="none" w:sz="0" w:space="0" w:color="auto"/>
        <w:right w:val="none" w:sz="0" w:space="0" w:color="auto"/>
      </w:divBdr>
    </w:div>
    <w:div w:id="1391415354">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15270277">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61095068">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8101163">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1028037">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57575664">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87595286">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15050648">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 w:id="21334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C2759-2FBF-4BC0-8988-103910AF1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290</Pages>
  <Words>108936</Words>
  <Characters>620939</Characters>
  <Application>Microsoft Office Word</Application>
  <DocSecurity>0</DocSecurity>
  <Lines>5174</Lines>
  <Paragraphs>1456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728419</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185</cp:revision>
  <cp:lastPrinted>2024-08-14T10:44:00Z</cp:lastPrinted>
  <dcterms:created xsi:type="dcterms:W3CDTF">2021-08-22T08:08:00Z</dcterms:created>
  <dcterms:modified xsi:type="dcterms:W3CDTF">2024-08-21T08:35:00Z</dcterms:modified>
</cp:coreProperties>
</file>